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77777777" w:rsidR="00D264B2" w:rsidRDefault="00D264B2" w:rsidP="00E306D1">
      <w:pPr>
        <w:spacing w:line="276" w:lineRule="auto"/>
        <w:rPr>
          <w:rFonts w:ascii="Arial" w:hAnsi="Arial" w:cs="Arial"/>
          <w:b/>
          <w:sz w:val="24"/>
          <w:szCs w:val="24"/>
        </w:rPr>
      </w:pPr>
    </w:p>
    <w:p w14:paraId="19CCB562" w14:textId="77777777"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 xml:space="preserve">Roupell Park Resident Management Organisation </w:t>
      </w:r>
    </w:p>
    <w:p w14:paraId="5D571EFB" w14:textId="77777777"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 xml:space="preserve">Minutes of Board Meeting Tuesday </w:t>
      </w:r>
      <w:r w:rsidR="003D4B36">
        <w:rPr>
          <w:rFonts w:ascii="Arial" w:hAnsi="Arial" w:cs="Arial"/>
          <w:b/>
          <w:sz w:val="24"/>
          <w:szCs w:val="24"/>
        </w:rPr>
        <w:t>31 October</w:t>
      </w:r>
      <w:r w:rsidRPr="001749DA">
        <w:rPr>
          <w:rFonts w:ascii="Arial" w:hAnsi="Arial" w:cs="Arial"/>
          <w:b/>
          <w:sz w:val="24"/>
          <w:szCs w:val="24"/>
        </w:rPr>
        <w:t xml:space="preserve"> 2017, at 7pm at Roupell Park Community Centre</w:t>
      </w:r>
    </w:p>
    <w:tbl>
      <w:tblPr>
        <w:tblStyle w:val="TableGrid"/>
        <w:tblW w:w="9242" w:type="dxa"/>
        <w:tblLayout w:type="fixed"/>
        <w:tblLook w:val="04A0" w:firstRow="1" w:lastRow="0" w:firstColumn="1" w:lastColumn="0" w:noHBand="0" w:noVBand="1"/>
      </w:tblPr>
      <w:tblGrid>
        <w:gridCol w:w="817"/>
        <w:gridCol w:w="7049"/>
        <w:gridCol w:w="1376"/>
      </w:tblGrid>
      <w:tr w:rsidR="00E306D1" w:rsidRPr="001749DA" w14:paraId="0DC679E2" w14:textId="77777777" w:rsidTr="001325A7">
        <w:tc>
          <w:tcPr>
            <w:tcW w:w="817" w:type="dxa"/>
          </w:tcPr>
          <w:p w14:paraId="724C6DBB" w14:textId="77777777" w:rsidR="00E306D1" w:rsidRPr="001749DA" w:rsidRDefault="00E306D1" w:rsidP="001325A7">
            <w:pPr>
              <w:spacing w:line="276" w:lineRule="auto"/>
              <w:jc w:val="center"/>
              <w:rPr>
                <w:rFonts w:ascii="Arial" w:hAnsi="Arial" w:cs="Arial"/>
                <w:b/>
                <w:sz w:val="24"/>
                <w:szCs w:val="24"/>
              </w:rPr>
            </w:pPr>
          </w:p>
        </w:tc>
        <w:tc>
          <w:tcPr>
            <w:tcW w:w="7049" w:type="dxa"/>
          </w:tcPr>
          <w:p w14:paraId="791A8402" w14:textId="77777777" w:rsidR="00E306D1" w:rsidRPr="001749DA" w:rsidRDefault="00E306D1" w:rsidP="001325A7">
            <w:pPr>
              <w:spacing w:line="276" w:lineRule="auto"/>
              <w:jc w:val="center"/>
              <w:rPr>
                <w:rFonts w:ascii="Arial" w:hAnsi="Arial" w:cs="Arial"/>
                <w:b/>
                <w:sz w:val="24"/>
                <w:szCs w:val="24"/>
              </w:rPr>
            </w:pPr>
          </w:p>
        </w:tc>
        <w:tc>
          <w:tcPr>
            <w:tcW w:w="1376" w:type="dxa"/>
          </w:tcPr>
          <w:p w14:paraId="09474248" w14:textId="77777777"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Action</w:t>
            </w:r>
          </w:p>
        </w:tc>
      </w:tr>
      <w:tr w:rsidR="00E306D1" w:rsidRPr="001749DA" w14:paraId="7AE8B82E" w14:textId="77777777" w:rsidTr="001325A7">
        <w:tc>
          <w:tcPr>
            <w:tcW w:w="817" w:type="dxa"/>
          </w:tcPr>
          <w:p w14:paraId="123E8FA6"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w:t>
            </w:r>
          </w:p>
        </w:tc>
        <w:tc>
          <w:tcPr>
            <w:tcW w:w="7049" w:type="dxa"/>
          </w:tcPr>
          <w:p w14:paraId="05197DCB"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Members Present:</w:t>
            </w:r>
          </w:p>
          <w:p w14:paraId="3DFB87D9" w14:textId="77777777"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Mary Simpson: Chair (MS1), Oni Idig</w:t>
            </w:r>
            <w:r w:rsidR="003D4B36">
              <w:rPr>
                <w:rFonts w:ascii="Arial" w:hAnsi="Arial" w:cs="Arial"/>
                <w:sz w:val="24"/>
                <w:szCs w:val="24"/>
              </w:rPr>
              <w:t>u: Treasurer (OI), Marcia Jones</w:t>
            </w:r>
            <w:r w:rsidRPr="001749DA">
              <w:rPr>
                <w:rFonts w:ascii="Arial" w:hAnsi="Arial" w:cs="Arial"/>
                <w:sz w:val="24"/>
                <w:szCs w:val="24"/>
              </w:rPr>
              <w:t xml:space="preserve">, Molly Sinclair (MS), Alieu Corneh(AC), Chris Weathers (CW), </w:t>
            </w:r>
            <w:r w:rsidR="003D4B36">
              <w:rPr>
                <w:rFonts w:ascii="Arial" w:hAnsi="Arial" w:cs="Arial"/>
                <w:sz w:val="24"/>
                <w:szCs w:val="24"/>
              </w:rPr>
              <w:t xml:space="preserve">Sandra Yamoah (SY) </w:t>
            </w:r>
            <w:r w:rsidRPr="001749DA">
              <w:rPr>
                <w:rFonts w:ascii="Arial" w:hAnsi="Arial" w:cs="Arial"/>
                <w:sz w:val="24"/>
                <w:szCs w:val="24"/>
              </w:rPr>
              <w:t>&amp; Edward Evans (EE)</w:t>
            </w:r>
          </w:p>
          <w:p w14:paraId="75976506" w14:textId="77777777" w:rsidR="00E306D1" w:rsidRPr="001749DA" w:rsidRDefault="00E306D1" w:rsidP="001325A7">
            <w:pPr>
              <w:spacing w:line="276" w:lineRule="auto"/>
              <w:rPr>
                <w:rFonts w:ascii="Arial" w:hAnsi="Arial" w:cs="Arial"/>
                <w:color w:val="C00000"/>
                <w:sz w:val="24"/>
                <w:szCs w:val="24"/>
              </w:rPr>
            </w:pPr>
            <w:r w:rsidRPr="001749DA">
              <w:rPr>
                <w:rFonts w:ascii="Arial" w:hAnsi="Arial" w:cs="Arial"/>
                <w:b/>
                <w:sz w:val="24"/>
                <w:szCs w:val="24"/>
              </w:rPr>
              <w:t>Apologies</w:t>
            </w:r>
          </w:p>
          <w:p w14:paraId="4C0B852D" w14:textId="77777777" w:rsidR="00E306D1" w:rsidRDefault="00E306D1" w:rsidP="001325A7">
            <w:pPr>
              <w:spacing w:line="276" w:lineRule="auto"/>
              <w:rPr>
                <w:rFonts w:ascii="Arial" w:hAnsi="Arial" w:cs="Arial"/>
                <w:sz w:val="24"/>
                <w:szCs w:val="24"/>
              </w:rPr>
            </w:pPr>
            <w:r w:rsidRPr="001749DA">
              <w:rPr>
                <w:rFonts w:ascii="Arial" w:hAnsi="Arial" w:cs="Arial"/>
                <w:sz w:val="24"/>
                <w:szCs w:val="24"/>
              </w:rPr>
              <w:t>Janet Nicholson</w:t>
            </w:r>
            <w:r w:rsidR="003D4B36">
              <w:rPr>
                <w:rFonts w:ascii="Arial" w:hAnsi="Arial" w:cs="Arial"/>
                <w:sz w:val="24"/>
                <w:szCs w:val="24"/>
              </w:rPr>
              <w:t xml:space="preserve"> – lateness</w:t>
            </w:r>
          </w:p>
          <w:p w14:paraId="7100DBB2" w14:textId="77777777" w:rsidR="003D4B36" w:rsidRDefault="003D4B36" w:rsidP="001325A7">
            <w:pPr>
              <w:spacing w:line="276" w:lineRule="auto"/>
              <w:rPr>
                <w:rFonts w:ascii="Arial" w:hAnsi="Arial" w:cs="Arial"/>
                <w:sz w:val="24"/>
                <w:szCs w:val="24"/>
              </w:rPr>
            </w:pPr>
            <w:r w:rsidRPr="001749DA">
              <w:rPr>
                <w:rFonts w:ascii="Arial" w:hAnsi="Arial" w:cs="Arial"/>
                <w:sz w:val="24"/>
                <w:szCs w:val="24"/>
              </w:rPr>
              <w:t>Nike Onikosi</w:t>
            </w:r>
            <w:r>
              <w:rPr>
                <w:rFonts w:ascii="Arial" w:hAnsi="Arial" w:cs="Arial"/>
                <w:sz w:val="24"/>
                <w:szCs w:val="24"/>
              </w:rPr>
              <w:t xml:space="preserve"> – Lateness</w:t>
            </w:r>
          </w:p>
          <w:p w14:paraId="48F93F63" w14:textId="77777777" w:rsidR="003D4B36" w:rsidRPr="001749DA" w:rsidRDefault="003D4B36" w:rsidP="001325A7">
            <w:pPr>
              <w:spacing w:line="276" w:lineRule="auto"/>
              <w:rPr>
                <w:rFonts w:ascii="Arial" w:hAnsi="Arial" w:cs="Arial"/>
                <w:sz w:val="24"/>
                <w:szCs w:val="24"/>
              </w:rPr>
            </w:pPr>
            <w:r>
              <w:rPr>
                <w:rFonts w:ascii="Arial" w:hAnsi="Arial" w:cs="Arial"/>
                <w:sz w:val="24"/>
                <w:szCs w:val="24"/>
              </w:rPr>
              <w:t>Tom Parker</w:t>
            </w:r>
          </w:p>
          <w:p w14:paraId="1D019F65" w14:textId="77777777" w:rsidR="00E306D1" w:rsidRDefault="003D4B36" w:rsidP="001325A7">
            <w:pPr>
              <w:spacing w:line="276" w:lineRule="auto"/>
              <w:rPr>
                <w:rFonts w:ascii="Arial" w:hAnsi="Arial" w:cs="Arial"/>
                <w:sz w:val="24"/>
                <w:szCs w:val="24"/>
              </w:rPr>
            </w:pPr>
            <w:r w:rsidRPr="001749DA">
              <w:rPr>
                <w:rFonts w:ascii="Arial" w:hAnsi="Arial" w:cs="Arial"/>
                <w:sz w:val="24"/>
                <w:szCs w:val="24"/>
              </w:rPr>
              <w:t>Alex Ekumah</w:t>
            </w:r>
          </w:p>
          <w:p w14:paraId="624CA4C7" w14:textId="77777777"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Staff in Attendance</w:t>
            </w:r>
          </w:p>
          <w:p w14:paraId="315A6440" w14:textId="77777777"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Simon Oelman, Estate Director</w:t>
            </w:r>
          </w:p>
          <w:p w14:paraId="73C4ABAF" w14:textId="77777777"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Eva Christmas, Community &amp; Development Manager</w:t>
            </w:r>
          </w:p>
          <w:p w14:paraId="5AFB60DE" w14:textId="77777777" w:rsidR="00E306D1" w:rsidRPr="001749DA" w:rsidRDefault="00E306D1" w:rsidP="003D4B36">
            <w:pPr>
              <w:spacing w:line="276" w:lineRule="auto"/>
              <w:rPr>
                <w:rFonts w:ascii="Arial" w:hAnsi="Arial" w:cs="Arial"/>
                <w:sz w:val="24"/>
                <w:szCs w:val="24"/>
              </w:rPr>
            </w:pPr>
          </w:p>
        </w:tc>
        <w:tc>
          <w:tcPr>
            <w:tcW w:w="1376" w:type="dxa"/>
          </w:tcPr>
          <w:p w14:paraId="78C00E12" w14:textId="77777777" w:rsidR="00E306D1" w:rsidRPr="001749DA" w:rsidRDefault="00E306D1" w:rsidP="001325A7">
            <w:pPr>
              <w:spacing w:line="276" w:lineRule="auto"/>
              <w:rPr>
                <w:rFonts w:ascii="Arial" w:hAnsi="Arial" w:cs="Arial"/>
                <w:sz w:val="24"/>
                <w:szCs w:val="24"/>
              </w:rPr>
            </w:pPr>
          </w:p>
        </w:tc>
      </w:tr>
      <w:tr w:rsidR="00E306D1" w:rsidRPr="001749DA" w14:paraId="041A7A17" w14:textId="77777777" w:rsidTr="001325A7">
        <w:tc>
          <w:tcPr>
            <w:tcW w:w="817" w:type="dxa"/>
          </w:tcPr>
          <w:p w14:paraId="4CEEAF6D"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2</w:t>
            </w:r>
          </w:p>
        </w:tc>
        <w:tc>
          <w:tcPr>
            <w:tcW w:w="7049" w:type="dxa"/>
          </w:tcPr>
          <w:p w14:paraId="7BCCC608"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Declaration of Interest, Fraud, Gifts &amp; Hospitalities; New Shareholder Certificates</w:t>
            </w:r>
          </w:p>
          <w:p w14:paraId="79D60E26" w14:textId="77777777" w:rsidR="00E306D1" w:rsidRPr="001749DA" w:rsidRDefault="00E306D1" w:rsidP="001325A7">
            <w:pPr>
              <w:spacing w:line="276" w:lineRule="auto"/>
              <w:rPr>
                <w:rFonts w:ascii="Arial" w:hAnsi="Arial" w:cs="Arial"/>
                <w:b/>
                <w:sz w:val="24"/>
                <w:szCs w:val="24"/>
              </w:rPr>
            </w:pPr>
          </w:p>
          <w:p w14:paraId="23E9C1B7" w14:textId="77777777" w:rsidR="00E306D1" w:rsidRPr="001749DA" w:rsidRDefault="003D4B36" w:rsidP="001325A7">
            <w:pPr>
              <w:pStyle w:val="ListParagraph"/>
              <w:numPr>
                <w:ilvl w:val="0"/>
                <w:numId w:val="1"/>
              </w:numPr>
              <w:spacing w:line="276" w:lineRule="auto"/>
              <w:rPr>
                <w:rFonts w:ascii="Arial" w:hAnsi="Arial" w:cs="Arial"/>
                <w:sz w:val="24"/>
                <w:szCs w:val="24"/>
              </w:rPr>
            </w:pPr>
            <w:r>
              <w:rPr>
                <w:rFonts w:ascii="Arial" w:hAnsi="Arial" w:cs="Arial"/>
                <w:sz w:val="24"/>
                <w:szCs w:val="24"/>
              </w:rPr>
              <w:t>Whilst there were no new applications for membership 6 new possible members had been identified.</w:t>
            </w:r>
          </w:p>
          <w:p w14:paraId="59B95156" w14:textId="77777777" w:rsidR="00E306D1" w:rsidRPr="001749DA" w:rsidRDefault="00E306D1" w:rsidP="001325A7">
            <w:pPr>
              <w:pStyle w:val="ListParagraph"/>
              <w:numPr>
                <w:ilvl w:val="0"/>
                <w:numId w:val="1"/>
              </w:numPr>
              <w:spacing w:line="276" w:lineRule="auto"/>
              <w:rPr>
                <w:rFonts w:ascii="Arial" w:hAnsi="Arial" w:cs="Arial"/>
                <w:sz w:val="24"/>
                <w:szCs w:val="24"/>
              </w:rPr>
            </w:pPr>
            <w:r w:rsidRPr="001749DA">
              <w:rPr>
                <w:rFonts w:ascii="Arial" w:hAnsi="Arial" w:cs="Arial"/>
                <w:sz w:val="24"/>
                <w:szCs w:val="24"/>
              </w:rPr>
              <w:t>There were no declarations of Interest or Fraud</w:t>
            </w:r>
          </w:p>
          <w:p w14:paraId="35723180" w14:textId="77777777" w:rsidR="00E306D1" w:rsidRPr="001749DA" w:rsidRDefault="00E306D1" w:rsidP="001325A7">
            <w:pPr>
              <w:pStyle w:val="ListParagraph"/>
              <w:numPr>
                <w:ilvl w:val="0"/>
                <w:numId w:val="1"/>
              </w:numPr>
              <w:spacing w:line="276" w:lineRule="auto"/>
              <w:rPr>
                <w:rFonts w:ascii="Arial" w:hAnsi="Arial" w:cs="Arial"/>
                <w:b/>
                <w:sz w:val="24"/>
                <w:szCs w:val="24"/>
              </w:rPr>
            </w:pPr>
            <w:r w:rsidRPr="001749DA">
              <w:rPr>
                <w:rFonts w:ascii="Arial" w:hAnsi="Arial" w:cs="Arial"/>
                <w:sz w:val="24"/>
                <w:szCs w:val="24"/>
              </w:rPr>
              <w:t>There were no Gifts and Hospitalities received by Office Staff.</w:t>
            </w:r>
          </w:p>
          <w:p w14:paraId="78E1CC7F" w14:textId="77777777" w:rsidR="00E306D1" w:rsidRPr="001749DA" w:rsidRDefault="00E306D1" w:rsidP="001325A7">
            <w:pPr>
              <w:pStyle w:val="ListParagraph"/>
              <w:spacing w:line="276" w:lineRule="auto"/>
              <w:rPr>
                <w:rFonts w:ascii="Arial" w:hAnsi="Arial" w:cs="Arial"/>
                <w:b/>
                <w:sz w:val="24"/>
                <w:szCs w:val="24"/>
              </w:rPr>
            </w:pPr>
          </w:p>
        </w:tc>
        <w:tc>
          <w:tcPr>
            <w:tcW w:w="1376" w:type="dxa"/>
          </w:tcPr>
          <w:p w14:paraId="096F0B8B" w14:textId="77777777" w:rsidR="00E306D1" w:rsidRPr="001749DA" w:rsidRDefault="00E306D1" w:rsidP="001325A7">
            <w:pPr>
              <w:spacing w:line="276" w:lineRule="auto"/>
              <w:rPr>
                <w:rFonts w:ascii="Arial" w:hAnsi="Arial" w:cs="Arial"/>
                <w:b/>
                <w:sz w:val="24"/>
                <w:szCs w:val="24"/>
              </w:rPr>
            </w:pPr>
          </w:p>
        </w:tc>
      </w:tr>
      <w:tr w:rsidR="00E306D1" w:rsidRPr="001749DA" w14:paraId="636FDC30" w14:textId="77777777" w:rsidTr="001325A7">
        <w:trPr>
          <w:trHeight w:val="70"/>
        </w:trPr>
        <w:tc>
          <w:tcPr>
            <w:tcW w:w="817" w:type="dxa"/>
          </w:tcPr>
          <w:p w14:paraId="06CA6660"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3</w:t>
            </w:r>
          </w:p>
          <w:p w14:paraId="1DC63630" w14:textId="77777777" w:rsidR="00E306D1" w:rsidRPr="001749DA" w:rsidRDefault="00E306D1" w:rsidP="001325A7">
            <w:pPr>
              <w:spacing w:line="276" w:lineRule="auto"/>
              <w:jc w:val="center"/>
              <w:rPr>
                <w:rFonts w:ascii="Arial" w:hAnsi="Arial" w:cs="Arial"/>
                <w:b/>
                <w:sz w:val="24"/>
                <w:szCs w:val="24"/>
              </w:rPr>
            </w:pPr>
          </w:p>
          <w:p w14:paraId="58198396" w14:textId="77777777" w:rsidR="00E306D1" w:rsidRPr="001749DA" w:rsidRDefault="00E306D1" w:rsidP="001325A7">
            <w:pPr>
              <w:spacing w:line="276" w:lineRule="auto"/>
              <w:jc w:val="center"/>
              <w:rPr>
                <w:rFonts w:ascii="Arial" w:hAnsi="Arial" w:cs="Arial"/>
                <w:b/>
                <w:sz w:val="24"/>
                <w:szCs w:val="24"/>
              </w:rPr>
            </w:pPr>
          </w:p>
          <w:p w14:paraId="65D9FB84" w14:textId="77777777" w:rsidR="00E306D1" w:rsidRPr="001749DA" w:rsidRDefault="00E306D1" w:rsidP="001325A7">
            <w:pPr>
              <w:spacing w:line="276" w:lineRule="auto"/>
              <w:jc w:val="center"/>
              <w:rPr>
                <w:rFonts w:ascii="Arial" w:hAnsi="Arial" w:cs="Arial"/>
                <w:b/>
                <w:sz w:val="24"/>
                <w:szCs w:val="24"/>
              </w:rPr>
            </w:pPr>
          </w:p>
          <w:p w14:paraId="7692D19D" w14:textId="77777777" w:rsidR="00E306D1" w:rsidRDefault="00E306D1" w:rsidP="001325A7">
            <w:pPr>
              <w:spacing w:line="276" w:lineRule="auto"/>
              <w:jc w:val="center"/>
              <w:rPr>
                <w:rFonts w:ascii="Arial" w:hAnsi="Arial" w:cs="Arial"/>
                <w:b/>
                <w:sz w:val="24"/>
                <w:szCs w:val="24"/>
              </w:rPr>
            </w:pPr>
          </w:p>
          <w:p w14:paraId="79806BFE" w14:textId="77777777" w:rsidR="003D4B36" w:rsidRDefault="003D4B36" w:rsidP="001325A7">
            <w:pPr>
              <w:spacing w:line="276" w:lineRule="auto"/>
              <w:jc w:val="center"/>
              <w:rPr>
                <w:rFonts w:ascii="Arial" w:hAnsi="Arial" w:cs="Arial"/>
                <w:b/>
                <w:sz w:val="24"/>
                <w:szCs w:val="24"/>
              </w:rPr>
            </w:pPr>
          </w:p>
          <w:p w14:paraId="4EBBE822" w14:textId="77777777" w:rsidR="003D4B36" w:rsidRDefault="003D4B36" w:rsidP="001325A7">
            <w:pPr>
              <w:spacing w:line="276" w:lineRule="auto"/>
              <w:jc w:val="center"/>
              <w:rPr>
                <w:rFonts w:ascii="Arial" w:hAnsi="Arial" w:cs="Arial"/>
                <w:b/>
                <w:sz w:val="24"/>
                <w:szCs w:val="24"/>
              </w:rPr>
            </w:pPr>
          </w:p>
          <w:p w14:paraId="19C539BE"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3.1</w:t>
            </w:r>
          </w:p>
          <w:p w14:paraId="3E44FC40" w14:textId="77777777" w:rsidR="00E306D1" w:rsidRPr="001749DA" w:rsidRDefault="00E306D1" w:rsidP="001325A7">
            <w:pPr>
              <w:spacing w:line="276" w:lineRule="auto"/>
              <w:jc w:val="center"/>
              <w:rPr>
                <w:rFonts w:ascii="Arial" w:hAnsi="Arial" w:cs="Arial"/>
                <w:b/>
                <w:sz w:val="24"/>
                <w:szCs w:val="24"/>
              </w:rPr>
            </w:pPr>
          </w:p>
          <w:p w14:paraId="778DEF00" w14:textId="77777777" w:rsidR="00E306D1" w:rsidRPr="001749DA" w:rsidRDefault="00E306D1" w:rsidP="001325A7">
            <w:pPr>
              <w:spacing w:line="276" w:lineRule="auto"/>
              <w:jc w:val="center"/>
              <w:rPr>
                <w:rFonts w:ascii="Arial" w:hAnsi="Arial" w:cs="Arial"/>
                <w:b/>
                <w:sz w:val="24"/>
                <w:szCs w:val="24"/>
              </w:rPr>
            </w:pPr>
          </w:p>
          <w:p w14:paraId="1B16C558" w14:textId="77777777" w:rsidR="00E306D1" w:rsidRPr="001749DA" w:rsidRDefault="00E306D1" w:rsidP="001325A7">
            <w:pPr>
              <w:spacing w:line="276" w:lineRule="auto"/>
              <w:jc w:val="center"/>
              <w:rPr>
                <w:rFonts w:ascii="Arial" w:hAnsi="Arial" w:cs="Arial"/>
                <w:b/>
                <w:sz w:val="24"/>
                <w:szCs w:val="24"/>
              </w:rPr>
            </w:pPr>
          </w:p>
          <w:p w14:paraId="539D7BA3" w14:textId="77777777" w:rsidR="00E306D1" w:rsidRPr="001749DA" w:rsidRDefault="00E306D1" w:rsidP="001325A7">
            <w:pPr>
              <w:spacing w:line="276" w:lineRule="auto"/>
              <w:jc w:val="center"/>
              <w:rPr>
                <w:rFonts w:ascii="Arial" w:hAnsi="Arial" w:cs="Arial"/>
                <w:b/>
                <w:sz w:val="24"/>
                <w:szCs w:val="24"/>
              </w:rPr>
            </w:pPr>
          </w:p>
          <w:p w14:paraId="5B9CFEAB" w14:textId="77777777" w:rsidR="00E306D1" w:rsidRPr="001749DA" w:rsidRDefault="00E306D1" w:rsidP="001325A7">
            <w:pPr>
              <w:spacing w:line="276" w:lineRule="auto"/>
              <w:jc w:val="center"/>
              <w:rPr>
                <w:rFonts w:ascii="Arial" w:hAnsi="Arial" w:cs="Arial"/>
                <w:b/>
                <w:sz w:val="24"/>
                <w:szCs w:val="24"/>
              </w:rPr>
            </w:pPr>
          </w:p>
          <w:p w14:paraId="30E2D9E3" w14:textId="77777777" w:rsidR="00E306D1" w:rsidRPr="001749DA" w:rsidRDefault="00E306D1" w:rsidP="001325A7">
            <w:pPr>
              <w:spacing w:line="276" w:lineRule="auto"/>
              <w:rPr>
                <w:rFonts w:ascii="Arial" w:hAnsi="Arial" w:cs="Arial"/>
                <w:b/>
                <w:sz w:val="24"/>
                <w:szCs w:val="24"/>
              </w:rPr>
            </w:pPr>
          </w:p>
        </w:tc>
        <w:tc>
          <w:tcPr>
            <w:tcW w:w="7049" w:type="dxa"/>
          </w:tcPr>
          <w:p w14:paraId="09CDA54C"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lastRenderedPageBreak/>
              <w:t xml:space="preserve">Matters Arising from Minutes of Meeting held on </w:t>
            </w:r>
            <w:r w:rsidR="003D4B36">
              <w:rPr>
                <w:rFonts w:ascii="Arial" w:hAnsi="Arial" w:cs="Arial"/>
                <w:b/>
                <w:sz w:val="24"/>
                <w:szCs w:val="24"/>
              </w:rPr>
              <w:t>26 September 2017</w:t>
            </w:r>
          </w:p>
          <w:p w14:paraId="314B0131" w14:textId="77777777" w:rsidR="003D4B36" w:rsidRDefault="003D4B36" w:rsidP="001325A7">
            <w:pPr>
              <w:spacing w:line="276" w:lineRule="auto"/>
              <w:rPr>
                <w:rFonts w:ascii="Arial" w:hAnsi="Arial" w:cs="Arial"/>
                <w:b/>
                <w:sz w:val="24"/>
                <w:szCs w:val="24"/>
              </w:rPr>
            </w:pPr>
            <w:r>
              <w:rPr>
                <w:rFonts w:ascii="Arial" w:hAnsi="Arial" w:cs="Arial"/>
                <w:b/>
                <w:sz w:val="24"/>
                <w:szCs w:val="24"/>
              </w:rPr>
              <w:t>An amendment was made to record the election of OI as treasurer.</w:t>
            </w:r>
          </w:p>
          <w:p w14:paraId="25799190"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 xml:space="preserve">The Minutes </w:t>
            </w:r>
            <w:r w:rsidR="003D4B36">
              <w:rPr>
                <w:rFonts w:ascii="Arial" w:hAnsi="Arial" w:cs="Arial"/>
                <w:b/>
                <w:sz w:val="24"/>
                <w:szCs w:val="24"/>
              </w:rPr>
              <w:t xml:space="preserve">as amended </w:t>
            </w:r>
            <w:r w:rsidRPr="001749DA">
              <w:rPr>
                <w:rFonts w:ascii="Arial" w:hAnsi="Arial" w:cs="Arial"/>
                <w:b/>
                <w:sz w:val="24"/>
                <w:szCs w:val="24"/>
              </w:rPr>
              <w:t>were AGREED as a true record and signed by the Chair and Secretary.</w:t>
            </w:r>
          </w:p>
          <w:p w14:paraId="43D21635" w14:textId="77777777" w:rsidR="00E306D1" w:rsidRPr="001749DA" w:rsidRDefault="00E306D1" w:rsidP="001325A7">
            <w:pPr>
              <w:spacing w:line="276" w:lineRule="auto"/>
              <w:rPr>
                <w:rFonts w:ascii="Arial" w:hAnsi="Arial" w:cs="Arial"/>
                <w:sz w:val="24"/>
                <w:szCs w:val="24"/>
              </w:rPr>
            </w:pPr>
          </w:p>
          <w:p w14:paraId="6DAAC15F" w14:textId="77777777"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Action Points</w:t>
            </w:r>
          </w:p>
          <w:p w14:paraId="4AC95CB6" w14:textId="77777777" w:rsidR="00E306D1" w:rsidRPr="001749DA" w:rsidRDefault="00E306D1" w:rsidP="001325A7">
            <w:pPr>
              <w:pStyle w:val="ListParagraph"/>
              <w:numPr>
                <w:ilvl w:val="0"/>
                <w:numId w:val="2"/>
              </w:numPr>
              <w:spacing w:line="276" w:lineRule="auto"/>
              <w:ind w:left="346" w:hanging="346"/>
              <w:rPr>
                <w:rFonts w:ascii="Arial" w:hAnsi="Arial" w:cs="Arial"/>
                <w:b/>
                <w:sz w:val="24"/>
                <w:szCs w:val="24"/>
              </w:rPr>
            </w:pPr>
            <w:r w:rsidRPr="001749DA">
              <w:rPr>
                <w:rFonts w:ascii="Arial" w:hAnsi="Arial" w:cs="Arial"/>
                <w:b/>
                <w:sz w:val="24"/>
                <w:szCs w:val="24"/>
              </w:rPr>
              <w:t xml:space="preserve">Board Appraisals. </w:t>
            </w:r>
            <w:r w:rsidRPr="001749DA">
              <w:rPr>
                <w:rFonts w:ascii="Arial" w:hAnsi="Arial" w:cs="Arial"/>
                <w:sz w:val="24"/>
                <w:szCs w:val="24"/>
              </w:rPr>
              <w:t>Chair expressed her concerns that one Appraisal was still outstanding and stressed the urgency of this to OI.</w:t>
            </w:r>
          </w:p>
          <w:p w14:paraId="29F68E0E" w14:textId="77777777" w:rsidR="00E306D1" w:rsidRPr="001749DA" w:rsidRDefault="00E306D1" w:rsidP="001325A7">
            <w:pPr>
              <w:pStyle w:val="ListParagraph"/>
              <w:spacing w:line="276" w:lineRule="auto"/>
              <w:ind w:left="346" w:hanging="346"/>
              <w:rPr>
                <w:rFonts w:ascii="Arial" w:hAnsi="Arial" w:cs="Arial"/>
                <w:b/>
                <w:sz w:val="24"/>
                <w:szCs w:val="24"/>
              </w:rPr>
            </w:pPr>
          </w:p>
          <w:p w14:paraId="72B4840D" w14:textId="3A82942D" w:rsidR="00E306D1" w:rsidRDefault="00E306D1" w:rsidP="003D4B36">
            <w:pPr>
              <w:pStyle w:val="ListParagraph"/>
              <w:numPr>
                <w:ilvl w:val="0"/>
                <w:numId w:val="2"/>
              </w:numPr>
              <w:spacing w:after="160" w:line="276" w:lineRule="auto"/>
              <w:ind w:left="346" w:hanging="346"/>
              <w:rPr>
                <w:rFonts w:ascii="Arial" w:hAnsi="Arial" w:cs="Arial"/>
                <w:sz w:val="24"/>
                <w:szCs w:val="24"/>
              </w:rPr>
            </w:pPr>
            <w:r w:rsidRPr="001749DA">
              <w:rPr>
                <w:rFonts w:ascii="Arial" w:hAnsi="Arial" w:cs="Arial"/>
                <w:b/>
                <w:sz w:val="24"/>
                <w:szCs w:val="24"/>
              </w:rPr>
              <w:t xml:space="preserve">Door Knocking. </w:t>
            </w:r>
            <w:r w:rsidR="00F24237">
              <w:rPr>
                <w:rFonts w:ascii="Arial" w:hAnsi="Arial" w:cs="Arial"/>
                <w:sz w:val="24"/>
                <w:szCs w:val="24"/>
              </w:rPr>
              <w:t xml:space="preserve">AC </w:t>
            </w:r>
            <w:r w:rsidR="003D4B36">
              <w:rPr>
                <w:rFonts w:ascii="Arial" w:hAnsi="Arial" w:cs="Arial"/>
                <w:sz w:val="24"/>
                <w:szCs w:val="24"/>
              </w:rPr>
              <w:t xml:space="preserve">has commenced door knocking. Others to commence before Christmas. </w:t>
            </w:r>
          </w:p>
          <w:p w14:paraId="123AE62E" w14:textId="77777777" w:rsidR="003D4B36" w:rsidRPr="003D4B36" w:rsidRDefault="003D4B36" w:rsidP="003D4B36">
            <w:pPr>
              <w:pStyle w:val="ListParagraph"/>
              <w:rPr>
                <w:rFonts w:ascii="Arial" w:hAnsi="Arial" w:cs="Arial"/>
                <w:sz w:val="24"/>
                <w:szCs w:val="24"/>
              </w:rPr>
            </w:pPr>
          </w:p>
          <w:p w14:paraId="789D2522" w14:textId="77777777" w:rsidR="003D4B36" w:rsidRDefault="003D4B36" w:rsidP="003D4B36">
            <w:pPr>
              <w:pStyle w:val="ListParagraph"/>
              <w:numPr>
                <w:ilvl w:val="0"/>
                <w:numId w:val="2"/>
              </w:numPr>
              <w:spacing w:after="160" w:line="276" w:lineRule="auto"/>
              <w:ind w:left="346" w:hanging="346"/>
              <w:rPr>
                <w:rFonts w:ascii="Arial" w:hAnsi="Arial" w:cs="Arial"/>
                <w:sz w:val="24"/>
                <w:szCs w:val="24"/>
              </w:rPr>
            </w:pPr>
            <w:r>
              <w:rPr>
                <w:rFonts w:ascii="Arial" w:hAnsi="Arial" w:cs="Arial"/>
                <w:b/>
                <w:sz w:val="24"/>
                <w:szCs w:val="24"/>
              </w:rPr>
              <w:t xml:space="preserve">Brixton Energy. </w:t>
            </w:r>
            <w:r>
              <w:rPr>
                <w:rFonts w:ascii="Arial" w:hAnsi="Arial" w:cs="Arial"/>
                <w:sz w:val="24"/>
                <w:szCs w:val="24"/>
              </w:rPr>
              <w:t>In ED report</w:t>
            </w:r>
          </w:p>
          <w:p w14:paraId="3FA692EC" w14:textId="77777777" w:rsidR="003D4B36" w:rsidRPr="003D4B36" w:rsidRDefault="003D4B36" w:rsidP="003D4B36">
            <w:pPr>
              <w:pStyle w:val="ListParagraph"/>
              <w:rPr>
                <w:rFonts w:ascii="Arial" w:hAnsi="Arial" w:cs="Arial"/>
                <w:sz w:val="24"/>
                <w:szCs w:val="24"/>
              </w:rPr>
            </w:pPr>
          </w:p>
          <w:p w14:paraId="745F2E17" w14:textId="77777777" w:rsidR="003D4B36" w:rsidRDefault="009E690C" w:rsidP="003D4B36">
            <w:pPr>
              <w:pStyle w:val="ListParagraph"/>
              <w:numPr>
                <w:ilvl w:val="0"/>
                <w:numId w:val="2"/>
              </w:numPr>
              <w:spacing w:after="160" w:line="276" w:lineRule="auto"/>
              <w:ind w:left="346" w:hanging="346"/>
              <w:rPr>
                <w:rFonts w:ascii="Arial" w:hAnsi="Arial" w:cs="Arial"/>
                <w:sz w:val="24"/>
                <w:szCs w:val="24"/>
              </w:rPr>
            </w:pPr>
            <w:r w:rsidRPr="009E690C">
              <w:rPr>
                <w:rFonts w:ascii="Arial" w:hAnsi="Arial" w:cs="Arial"/>
                <w:b/>
                <w:sz w:val="24"/>
                <w:szCs w:val="24"/>
              </w:rPr>
              <w:t>B</w:t>
            </w:r>
            <w:r w:rsidR="003D4B36" w:rsidRPr="009E690C">
              <w:rPr>
                <w:rFonts w:ascii="Arial" w:hAnsi="Arial" w:cs="Arial"/>
                <w:b/>
                <w:sz w:val="24"/>
                <w:szCs w:val="24"/>
              </w:rPr>
              <w:t>ikes beneath Hyperion House</w:t>
            </w:r>
            <w:r w:rsidR="003D4B36">
              <w:rPr>
                <w:rFonts w:ascii="Arial" w:hAnsi="Arial" w:cs="Arial"/>
                <w:sz w:val="24"/>
                <w:szCs w:val="24"/>
              </w:rPr>
              <w:t>. 4 redundant bikes identified to be removed.</w:t>
            </w:r>
          </w:p>
          <w:p w14:paraId="027817B4" w14:textId="77777777" w:rsidR="003D4B36" w:rsidRPr="003D4B36" w:rsidRDefault="003D4B36" w:rsidP="003D4B36">
            <w:pPr>
              <w:pStyle w:val="ListParagraph"/>
              <w:rPr>
                <w:rFonts w:ascii="Arial" w:hAnsi="Arial" w:cs="Arial"/>
                <w:sz w:val="24"/>
                <w:szCs w:val="24"/>
              </w:rPr>
            </w:pPr>
          </w:p>
          <w:p w14:paraId="543204DE" w14:textId="77777777" w:rsidR="003D4B36" w:rsidRPr="001749DA" w:rsidRDefault="009E690C" w:rsidP="003D4B36">
            <w:pPr>
              <w:pStyle w:val="ListParagraph"/>
              <w:numPr>
                <w:ilvl w:val="0"/>
                <w:numId w:val="2"/>
              </w:numPr>
              <w:spacing w:after="160" w:line="276" w:lineRule="auto"/>
              <w:ind w:left="346" w:hanging="346"/>
              <w:rPr>
                <w:rFonts w:ascii="Arial" w:hAnsi="Arial" w:cs="Arial"/>
                <w:sz w:val="24"/>
                <w:szCs w:val="24"/>
              </w:rPr>
            </w:pPr>
            <w:r>
              <w:rPr>
                <w:rFonts w:ascii="Arial" w:hAnsi="Arial" w:cs="Arial"/>
                <w:b/>
                <w:sz w:val="24"/>
                <w:szCs w:val="24"/>
              </w:rPr>
              <w:t xml:space="preserve">Estate Parking. </w:t>
            </w:r>
            <w:r>
              <w:rPr>
                <w:rFonts w:ascii="Arial" w:hAnsi="Arial" w:cs="Arial"/>
                <w:sz w:val="24"/>
                <w:szCs w:val="24"/>
              </w:rPr>
              <w:t>SO had written to Cllr Garden</w:t>
            </w:r>
          </w:p>
        </w:tc>
        <w:tc>
          <w:tcPr>
            <w:tcW w:w="1376" w:type="dxa"/>
          </w:tcPr>
          <w:p w14:paraId="1DF1A680" w14:textId="77777777" w:rsidR="00E306D1" w:rsidRPr="001749DA" w:rsidRDefault="00E306D1" w:rsidP="001325A7">
            <w:pPr>
              <w:spacing w:line="276" w:lineRule="auto"/>
              <w:rPr>
                <w:rFonts w:ascii="Arial" w:hAnsi="Arial" w:cs="Arial"/>
                <w:sz w:val="24"/>
                <w:szCs w:val="24"/>
              </w:rPr>
            </w:pPr>
          </w:p>
          <w:p w14:paraId="5A8D2B8E" w14:textId="77777777" w:rsidR="00E306D1" w:rsidRPr="001749DA" w:rsidRDefault="00E306D1" w:rsidP="001325A7">
            <w:pPr>
              <w:spacing w:line="276" w:lineRule="auto"/>
              <w:rPr>
                <w:rFonts w:ascii="Arial" w:hAnsi="Arial" w:cs="Arial"/>
                <w:sz w:val="24"/>
                <w:szCs w:val="24"/>
              </w:rPr>
            </w:pPr>
          </w:p>
          <w:p w14:paraId="74CCC31F" w14:textId="77777777" w:rsidR="00E306D1" w:rsidRPr="001749DA" w:rsidRDefault="00E306D1" w:rsidP="001325A7">
            <w:pPr>
              <w:spacing w:line="276" w:lineRule="auto"/>
              <w:rPr>
                <w:rFonts w:ascii="Arial" w:hAnsi="Arial" w:cs="Arial"/>
                <w:sz w:val="24"/>
                <w:szCs w:val="24"/>
              </w:rPr>
            </w:pPr>
          </w:p>
          <w:p w14:paraId="6E66629C" w14:textId="77777777" w:rsidR="00E306D1" w:rsidRPr="001749DA" w:rsidRDefault="00E306D1" w:rsidP="001325A7">
            <w:pPr>
              <w:spacing w:line="276" w:lineRule="auto"/>
              <w:rPr>
                <w:rFonts w:ascii="Arial" w:hAnsi="Arial" w:cs="Arial"/>
                <w:sz w:val="24"/>
                <w:szCs w:val="24"/>
              </w:rPr>
            </w:pPr>
          </w:p>
          <w:p w14:paraId="68E1FFAB" w14:textId="77777777" w:rsidR="00E306D1" w:rsidRPr="001749DA" w:rsidRDefault="00E306D1" w:rsidP="001325A7">
            <w:pPr>
              <w:spacing w:line="276" w:lineRule="auto"/>
              <w:rPr>
                <w:rFonts w:ascii="Arial" w:hAnsi="Arial" w:cs="Arial"/>
                <w:sz w:val="24"/>
                <w:szCs w:val="24"/>
              </w:rPr>
            </w:pPr>
          </w:p>
          <w:p w14:paraId="411A2CD8" w14:textId="77777777" w:rsidR="00E306D1" w:rsidRDefault="00E306D1" w:rsidP="001325A7">
            <w:pPr>
              <w:spacing w:line="276" w:lineRule="auto"/>
              <w:jc w:val="center"/>
              <w:rPr>
                <w:rFonts w:ascii="Arial" w:hAnsi="Arial" w:cs="Arial"/>
                <w:b/>
                <w:sz w:val="24"/>
                <w:szCs w:val="24"/>
              </w:rPr>
            </w:pPr>
          </w:p>
          <w:p w14:paraId="24373FA0" w14:textId="77777777" w:rsidR="00E306D1" w:rsidRPr="001749DA" w:rsidRDefault="00E306D1" w:rsidP="001325A7">
            <w:pPr>
              <w:spacing w:line="276" w:lineRule="auto"/>
              <w:jc w:val="center"/>
              <w:rPr>
                <w:rFonts w:ascii="Arial" w:hAnsi="Arial" w:cs="Arial"/>
                <w:b/>
                <w:sz w:val="24"/>
                <w:szCs w:val="24"/>
              </w:rPr>
            </w:pPr>
          </w:p>
          <w:p w14:paraId="769098D7" w14:textId="77777777" w:rsidR="00E306D1" w:rsidRPr="001749DA" w:rsidRDefault="00E306D1" w:rsidP="001325A7">
            <w:pPr>
              <w:spacing w:line="276" w:lineRule="auto"/>
              <w:rPr>
                <w:rFonts w:ascii="Arial" w:hAnsi="Arial" w:cs="Arial"/>
                <w:b/>
                <w:sz w:val="24"/>
                <w:szCs w:val="24"/>
              </w:rPr>
            </w:pPr>
          </w:p>
          <w:p w14:paraId="24446765" w14:textId="77777777" w:rsidR="00E306D1" w:rsidRDefault="00E306D1" w:rsidP="001325A7">
            <w:pPr>
              <w:spacing w:line="276" w:lineRule="auto"/>
              <w:jc w:val="center"/>
              <w:rPr>
                <w:rFonts w:ascii="Arial" w:hAnsi="Arial" w:cs="Arial"/>
                <w:b/>
                <w:sz w:val="24"/>
                <w:szCs w:val="24"/>
              </w:rPr>
            </w:pPr>
          </w:p>
          <w:p w14:paraId="6F3F47C2" w14:textId="77777777" w:rsidR="00E306D1" w:rsidRPr="001749DA" w:rsidRDefault="003D4B36" w:rsidP="001325A7">
            <w:pPr>
              <w:spacing w:line="276" w:lineRule="auto"/>
              <w:jc w:val="center"/>
              <w:rPr>
                <w:rFonts w:ascii="Arial" w:hAnsi="Arial" w:cs="Arial"/>
                <w:b/>
                <w:sz w:val="24"/>
                <w:szCs w:val="24"/>
              </w:rPr>
            </w:pPr>
            <w:r>
              <w:rPr>
                <w:rFonts w:ascii="Arial" w:hAnsi="Arial" w:cs="Arial"/>
                <w:b/>
                <w:sz w:val="24"/>
                <w:szCs w:val="24"/>
              </w:rPr>
              <w:t>OI</w:t>
            </w:r>
          </w:p>
          <w:p w14:paraId="69B0D4E9" w14:textId="77777777" w:rsidR="00E306D1" w:rsidRPr="001749DA" w:rsidRDefault="00E306D1" w:rsidP="001325A7">
            <w:pPr>
              <w:spacing w:line="276" w:lineRule="auto"/>
              <w:jc w:val="center"/>
              <w:rPr>
                <w:rFonts w:ascii="Arial" w:hAnsi="Arial" w:cs="Arial"/>
                <w:b/>
                <w:sz w:val="24"/>
                <w:szCs w:val="24"/>
              </w:rPr>
            </w:pPr>
          </w:p>
          <w:p w14:paraId="3FE4DD2A" w14:textId="77777777" w:rsidR="009E690C" w:rsidRDefault="009E690C" w:rsidP="001325A7">
            <w:pPr>
              <w:spacing w:line="276" w:lineRule="auto"/>
              <w:jc w:val="center"/>
              <w:rPr>
                <w:rFonts w:ascii="Arial" w:hAnsi="Arial" w:cs="Arial"/>
                <w:b/>
                <w:sz w:val="24"/>
                <w:szCs w:val="24"/>
              </w:rPr>
            </w:pPr>
          </w:p>
          <w:p w14:paraId="4A056B06"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Board</w:t>
            </w:r>
          </w:p>
          <w:p w14:paraId="4CE7AC0E" w14:textId="77777777" w:rsidR="00E306D1" w:rsidRDefault="00E306D1" w:rsidP="001325A7">
            <w:pPr>
              <w:spacing w:line="276" w:lineRule="auto"/>
              <w:rPr>
                <w:rFonts w:ascii="Arial" w:hAnsi="Arial" w:cs="Arial"/>
                <w:b/>
                <w:sz w:val="24"/>
                <w:szCs w:val="24"/>
              </w:rPr>
            </w:pPr>
          </w:p>
          <w:p w14:paraId="6EC07DFC" w14:textId="77777777" w:rsidR="009E690C" w:rsidRDefault="009E690C" w:rsidP="001325A7">
            <w:pPr>
              <w:spacing w:line="276" w:lineRule="auto"/>
              <w:rPr>
                <w:rFonts w:ascii="Arial" w:hAnsi="Arial" w:cs="Arial"/>
                <w:b/>
                <w:sz w:val="24"/>
                <w:szCs w:val="24"/>
              </w:rPr>
            </w:pPr>
          </w:p>
          <w:p w14:paraId="69AE11C6" w14:textId="77777777" w:rsidR="009E690C" w:rsidRDefault="009E690C" w:rsidP="001325A7">
            <w:pPr>
              <w:spacing w:line="276" w:lineRule="auto"/>
              <w:rPr>
                <w:rFonts w:ascii="Arial" w:hAnsi="Arial" w:cs="Arial"/>
                <w:b/>
                <w:sz w:val="24"/>
                <w:szCs w:val="24"/>
              </w:rPr>
            </w:pPr>
          </w:p>
          <w:p w14:paraId="55ECC20E" w14:textId="77777777" w:rsidR="009E690C" w:rsidRDefault="009E690C" w:rsidP="001325A7">
            <w:pPr>
              <w:spacing w:line="276" w:lineRule="auto"/>
              <w:rPr>
                <w:rFonts w:ascii="Arial" w:hAnsi="Arial" w:cs="Arial"/>
                <w:b/>
                <w:sz w:val="24"/>
                <w:szCs w:val="24"/>
              </w:rPr>
            </w:pPr>
          </w:p>
          <w:p w14:paraId="76DD66DA" w14:textId="77777777" w:rsidR="009E690C" w:rsidRDefault="009E690C" w:rsidP="00C87272">
            <w:pPr>
              <w:spacing w:line="276" w:lineRule="auto"/>
              <w:jc w:val="center"/>
              <w:rPr>
                <w:rFonts w:ascii="Arial" w:hAnsi="Arial" w:cs="Arial"/>
                <w:b/>
                <w:sz w:val="24"/>
                <w:szCs w:val="24"/>
              </w:rPr>
            </w:pPr>
            <w:r>
              <w:rPr>
                <w:rFonts w:ascii="Arial" w:hAnsi="Arial" w:cs="Arial"/>
                <w:b/>
                <w:sz w:val="24"/>
                <w:szCs w:val="24"/>
              </w:rPr>
              <w:t>CC</w:t>
            </w:r>
          </w:p>
          <w:p w14:paraId="26BFBC3F" w14:textId="77777777" w:rsidR="009E690C" w:rsidRDefault="009E690C" w:rsidP="001325A7">
            <w:pPr>
              <w:spacing w:line="276" w:lineRule="auto"/>
              <w:rPr>
                <w:rFonts w:ascii="Arial" w:hAnsi="Arial" w:cs="Arial"/>
                <w:b/>
                <w:sz w:val="24"/>
                <w:szCs w:val="24"/>
              </w:rPr>
            </w:pPr>
          </w:p>
          <w:p w14:paraId="24A58AE4" w14:textId="77777777" w:rsidR="009E690C" w:rsidRDefault="009E690C" w:rsidP="001325A7">
            <w:pPr>
              <w:spacing w:line="276" w:lineRule="auto"/>
              <w:rPr>
                <w:rFonts w:ascii="Arial" w:hAnsi="Arial" w:cs="Arial"/>
                <w:b/>
                <w:sz w:val="24"/>
                <w:szCs w:val="24"/>
              </w:rPr>
            </w:pPr>
          </w:p>
          <w:p w14:paraId="7DCE03AC" w14:textId="77777777" w:rsidR="009E690C" w:rsidRPr="001749DA" w:rsidRDefault="009E690C" w:rsidP="001325A7">
            <w:pPr>
              <w:spacing w:line="276" w:lineRule="auto"/>
              <w:rPr>
                <w:rFonts w:ascii="Arial" w:hAnsi="Arial" w:cs="Arial"/>
                <w:b/>
                <w:sz w:val="24"/>
                <w:szCs w:val="24"/>
              </w:rPr>
            </w:pPr>
          </w:p>
        </w:tc>
      </w:tr>
      <w:tr w:rsidR="00E306D1" w:rsidRPr="001749DA" w14:paraId="0731EE2A" w14:textId="77777777" w:rsidTr="004E720B">
        <w:trPr>
          <w:trHeight w:val="2038"/>
        </w:trPr>
        <w:tc>
          <w:tcPr>
            <w:tcW w:w="817" w:type="dxa"/>
          </w:tcPr>
          <w:p w14:paraId="555EFD45"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lastRenderedPageBreak/>
              <w:t>4</w:t>
            </w:r>
          </w:p>
          <w:p w14:paraId="3827261F" w14:textId="77777777" w:rsidR="00E306D1" w:rsidRPr="001749DA" w:rsidRDefault="00E306D1" w:rsidP="001325A7">
            <w:pPr>
              <w:spacing w:line="276" w:lineRule="auto"/>
              <w:jc w:val="center"/>
              <w:rPr>
                <w:rFonts w:ascii="Arial" w:hAnsi="Arial" w:cs="Arial"/>
                <w:b/>
                <w:sz w:val="24"/>
                <w:szCs w:val="24"/>
              </w:rPr>
            </w:pPr>
          </w:p>
          <w:p w14:paraId="50EE35DF" w14:textId="77777777" w:rsidR="00E306D1" w:rsidRPr="001749DA" w:rsidRDefault="00E306D1" w:rsidP="001325A7">
            <w:pPr>
              <w:spacing w:line="276" w:lineRule="auto"/>
              <w:jc w:val="center"/>
              <w:rPr>
                <w:rFonts w:ascii="Arial" w:hAnsi="Arial" w:cs="Arial"/>
                <w:b/>
                <w:sz w:val="24"/>
                <w:szCs w:val="24"/>
              </w:rPr>
            </w:pPr>
          </w:p>
          <w:p w14:paraId="5D959835" w14:textId="77777777" w:rsidR="00E306D1" w:rsidRPr="001749DA" w:rsidRDefault="00E306D1" w:rsidP="001325A7">
            <w:pPr>
              <w:spacing w:line="276" w:lineRule="auto"/>
              <w:jc w:val="center"/>
              <w:rPr>
                <w:rFonts w:ascii="Arial" w:hAnsi="Arial" w:cs="Arial"/>
                <w:b/>
                <w:sz w:val="24"/>
                <w:szCs w:val="24"/>
              </w:rPr>
            </w:pPr>
          </w:p>
          <w:p w14:paraId="4EFD0E2F" w14:textId="77777777" w:rsidR="00E306D1" w:rsidRPr="001749DA" w:rsidRDefault="00E306D1" w:rsidP="001325A7">
            <w:pPr>
              <w:spacing w:line="276" w:lineRule="auto"/>
              <w:jc w:val="center"/>
              <w:rPr>
                <w:rFonts w:ascii="Arial" w:hAnsi="Arial" w:cs="Arial"/>
                <w:b/>
                <w:sz w:val="24"/>
                <w:szCs w:val="24"/>
              </w:rPr>
            </w:pPr>
          </w:p>
          <w:p w14:paraId="5D15EE40" w14:textId="77777777" w:rsidR="00E306D1" w:rsidRPr="001749DA" w:rsidRDefault="00E306D1" w:rsidP="001325A7">
            <w:pPr>
              <w:spacing w:line="276" w:lineRule="auto"/>
              <w:rPr>
                <w:rFonts w:ascii="Arial" w:hAnsi="Arial" w:cs="Arial"/>
                <w:b/>
                <w:sz w:val="24"/>
                <w:szCs w:val="24"/>
              </w:rPr>
            </w:pPr>
          </w:p>
        </w:tc>
        <w:tc>
          <w:tcPr>
            <w:tcW w:w="7049" w:type="dxa"/>
          </w:tcPr>
          <w:p w14:paraId="2D61EA8A"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Chair’s Report &amp; Updates</w:t>
            </w:r>
          </w:p>
          <w:p w14:paraId="206F6915" w14:textId="77777777" w:rsidR="00E306D1" w:rsidRDefault="00E306D1" w:rsidP="009E690C">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 xml:space="preserve">Staff birthdays, </w:t>
            </w:r>
            <w:r w:rsidR="009E690C">
              <w:rPr>
                <w:rFonts w:ascii="Arial" w:hAnsi="Arial" w:cs="Arial"/>
                <w:sz w:val="24"/>
                <w:szCs w:val="24"/>
              </w:rPr>
              <w:t>Sylvia 3 November</w:t>
            </w:r>
            <w:r w:rsidRPr="009E690C">
              <w:rPr>
                <w:rFonts w:ascii="Arial" w:hAnsi="Arial" w:cs="Arial"/>
                <w:sz w:val="24"/>
                <w:szCs w:val="24"/>
              </w:rPr>
              <w:t xml:space="preserve"> &amp; </w:t>
            </w:r>
            <w:r w:rsidR="009E690C">
              <w:rPr>
                <w:rFonts w:ascii="Arial" w:hAnsi="Arial" w:cs="Arial"/>
                <w:sz w:val="24"/>
                <w:szCs w:val="24"/>
              </w:rPr>
              <w:t xml:space="preserve">Jeanette </w:t>
            </w:r>
            <w:r w:rsidR="009F0A4C">
              <w:rPr>
                <w:rFonts w:ascii="Arial" w:hAnsi="Arial" w:cs="Arial"/>
                <w:sz w:val="24"/>
                <w:szCs w:val="24"/>
              </w:rPr>
              <w:t xml:space="preserve">W 2 </w:t>
            </w:r>
            <w:r w:rsidR="009E690C">
              <w:rPr>
                <w:rFonts w:ascii="Arial" w:hAnsi="Arial" w:cs="Arial"/>
                <w:sz w:val="24"/>
                <w:szCs w:val="24"/>
              </w:rPr>
              <w:t>November. Board Birthday – Tom</w:t>
            </w:r>
            <w:r w:rsidR="009F0A4C">
              <w:rPr>
                <w:rFonts w:ascii="Arial" w:hAnsi="Arial" w:cs="Arial"/>
                <w:sz w:val="24"/>
                <w:szCs w:val="24"/>
              </w:rPr>
              <w:t xml:space="preserve"> 29 Nov</w:t>
            </w:r>
          </w:p>
          <w:p w14:paraId="6D1EFFE7" w14:textId="77777777" w:rsidR="009E690C" w:rsidRDefault="009E690C" w:rsidP="009E690C">
            <w:pPr>
              <w:pStyle w:val="ListParagraph"/>
              <w:numPr>
                <w:ilvl w:val="0"/>
                <w:numId w:val="3"/>
              </w:numPr>
              <w:spacing w:line="276" w:lineRule="auto"/>
              <w:rPr>
                <w:rFonts w:ascii="Arial" w:hAnsi="Arial" w:cs="Arial"/>
                <w:sz w:val="24"/>
                <w:szCs w:val="24"/>
              </w:rPr>
            </w:pPr>
            <w:r>
              <w:rPr>
                <w:rFonts w:ascii="Arial" w:hAnsi="Arial" w:cs="Arial"/>
                <w:sz w:val="24"/>
                <w:szCs w:val="24"/>
              </w:rPr>
              <w:t>Chair reminded members about training opportunities</w:t>
            </w:r>
          </w:p>
          <w:p w14:paraId="594C2060" w14:textId="77777777" w:rsidR="00E306D1" w:rsidRPr="001749DA" w:rsidRDefault="004E720B" w:rsidP="004E720B">
            <w:pPr>
              <w:pStyle w:val="ListParagraph"/>
              <w:numPr>
                <w:ilvl w:val="0"/>
                <w:numId w:val="3"/>
              </w:numPr>
              <w:spacing w:line="276" w:lineRule="auto"/>
              <w:rPr>
                <w:rFonts w:ascii="Arial" w:hAnsi="Arial" w:cs="Arial"/>
                <w:b/>
                <w:sz w:val="24"/>
                <w:szCs w:val="24"/>
              </w:rPr>
            </w:pPr>
            <w:r>
              <w:rPr>
                <w:rFonts w:ascii="Arial" w:hAnsi="Arial" w:cs="Arial"/>
                <w:sz w:val="24"/>
                <w:szCs w:val="24"/>
              </w:rPr>
              <w:t>Events Committee to meet before Christmas</w:t>
            </w:r>
          </w:p>
        </w:tc>
        <w:tc>
          <w:tcPr>
            <w:tcW w:w="1376" w:type="dxa"/>
          </w:tcPr>
          <w:p w14:paraId="5882EC99" w14:textId="77777777" w:rsidR="00E306D1" w:rsidRPr="001749DA" w:rsidRDefault="00E306D1" w:rsidP="001325A7">
            <w:pPr>
              <w:spacing w:line="276" w:lineRule="auto"/>
              <w:jc w:val="center"/>
              <w:rPr>
                <w:rFonts w:ascii="Arial" w:hAnsi="Arial" w:cs="Arial"/>
                <w:b/>
                <w:sz w:val="24"/>
                <w:szCs w:val="24"/>
              </w:rPr>
            </w:pPr>
          </w:p>
          <w:p w14:paraId="31BB8EBD" w14:textId="77777777" w:rsidR="00E306D1" w:rsidRPr="001749DA" w:rsidRDefault="00E306D1" w:rsidP="001325A7">
            <w:pPr>
              <w:spacing w:line="276" w:lineRule="auto"/>
              <w:jc w:val="center"/>
              <w:rPr>
                <w:rFonts w:ascii="Arial" w:hAnsi="Arial" w:cs="Arial"/>
                <w:b/>
                <w:sz w:val="24"/>
                <w:szCs w:val="24"/>
              </w:rPr>
            </w:pPr>
          </w:p>
          <w:p w14:paraId="035FA462" w14:textId="77777777" w:rsidR="00E306D1" w:rsidRPr="001749DA" w:rsidRDefault="00E306D1" w:rsidP="001325A7">
            <w:pPr>
              <w:spacing w:line="276" w:lineRule="auto"/>
              <w:rPr>
                <w:rFonts w:ascii="Arial" w:hAnsi="Arial" w:cs="Arial"/>
                <w:b/>
                <w:sz w:val="24"/>
                <w:szCs w:val="24"/>
              </w:rPr>
            </w:pPr>
          </w:p>
        </w:tc>
      </w:tr>
      <w:tr w:rsidR="00E306D1" w:rsidRPr="001749DA" w14:paraId="01C7070C" w14:textId="77777777" w:rsidTr="001325A7">
        <w:tc>
          <w:tcPr>
            <w:tcW w:w="817" w:type="dxa"/>
          </w:tcPr>
          <w:p w14:paraId="218A7B54"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5</w:t>
            </w:r>
          </w:p>
          <w:p w14:paraId="58AA1696" w14:textId="77777777" w:rsidR="00E306D1" w:rsidRPr="001749DA" w:rsidRDefault="00E306D1" w:rsidP="001325A7">
            <w:pPr>
              <w:spacing w:line="276" w:lineRule="auto"/>
              <w:jc w:val="center"/>
              <w:rPr>
                <w:rFonts w:ascii="Arial" w:hAnsi="Arial" w:cs="Arial"/>
                <w:b/>
                <w:sz w:val="24"/>
                <w:szCs w:val="24"/>
              </w:rPr>
            </w:pPr>
          </w:p>
          <w:p w14:paraId="103166DD" w14:textId="77777777" w:rsidR="00E306D1" w:rsidRPr="001749DA" w:rsidRDefault="00E306D1" w:rsidP="001325A7">
            <w:pPr>
              <w:spacing w:line="276" w:lineRule="auto"/>
              <w:jc w:val="center"/>
              <w:rPr>
                <w:rFonts w:ascii="Arial" w:hAnsi="Arial" w:cs="Arial"/>
                <w:b/>
                <w:sz w:val="24"/>
                <w:szCs w:val="24"/>
              </w:rPr>
            </w:pPr>
          </w:p>
          <w:p w14:paraId="5243F51D" w14:textId="77777777" w:rsidR="00E306D1" w:rsidRPr="001749DA" w:rsidRDefault="00E306D1" w:rsidP="001325A7">
            <w:pPr>
              <w:spacing w:line="276" w:lineRule="auto"/>
              <w:jc w:val="center"/>
              <w:rPr>
                <w:rFonts w:ascii="Arial" w:hAnsi="Arial" w:cs="Arial"/>
                <w:b/>
                <w:sz w:val="24"/>
                <w:szCs w:val="24"/>
              </w:rPr>
            </w:pPr>
          </w:p>
          <w:p w14:paraId="141F48A8" w14:textId="77777777" w:rsidR="00E306D1" w:rsidRPr="001749DA" w:rsidRDefault="00E306D1" w:rsidP="001325A7">
            <w:pPr>
              <w:spacing w:line="276" w:lineRule="auto"/>
              <w:jc w:val="center"/>
              <w:rPr>
                <w:rFonts w:ascii="Arial" w:hAnsi="Arial" w:cs="Arial"/>
                <w:b/>
                <w:sz w:val="24"/>
                <w:szCs w:val="24"/>
              </w:rPr>
            </w:pPr>
          </w:p>
          <w:p w14:paraId="0F3316D2" w14:textId="77777777" w:rsidR="00E306D1" w:rsidRPr="001749DA" w:rsidRDefault="00E306D1" w:rsidP="001325A7">
            <w:pPr>
              <w:spacing w:line="276" w:lineRule="auto"/>
              <w:rPr>
                <w:rFonts w:ascii="Arial" w:hAnsi="Arial" w:cs="Arial"/>
                <w:b/>
                <w:sz w:val="24"/>
                <w:szCs w:val="24"/>
              </w:rPr>
            </w:pPr>
          </w:p>
        </w:tc>
        <w:tc>
          <w:tcPr>
            <w:tcW w:w="7049" w:type="dxa"/>
          </w:tcPr>
          <w:p w14:paraId="35FF3C33" w14:textId="77777777" w:rsidR="00E306D1" w:rsidRDefault="00A3173A" w:rsidP="001325A7">
            <w:pPr>
              <w:pStyle w:val="ListParagraph"/>
              <w:spacing w:line="276" w:lineRule="auto"/>
              <w:ind w:left="0"/>
              <w:rPr>
                <w:rFonts w:ascii="Arial" w:hAnsi="Arial" w:cs="Arial"/>
                <w:b/>
                <w:sz w:val="24"/>
                <w:szCs w:val="24"/>
              </w:rPr>
            </w:pPr>
            <w:r>
              <w:rPr>
                <w:rFonts w:ascii="Arial" w:hAnsi="Arial" w:cs="Arial"/>
                <w:b/>
                <w:sz w:val="24"/>
                <w:szCs w:val="24"/>
              </w:rPr>
              <w:t>Presentation on Anti-Social Behaviour</w:t>
            </w:r>
          </w:p>
          <w:p w14:paraId="1BB53610" w14:textId="77777777" w:rsidR="00A3173A" w:rsidRDefault="00A3173A" w:rsidP="001325A7">
            <w:pPr>
              <w:pStyle w:val="ListParagraph"/>
              <w:spacing w:line="276" w:lineRule="auto"/>
              <w:ind w:left="0"/>
              <w:rPr>
                <w:rFonts w:ascii="Arial" w:hAnsi="Arial" w:cs="Arial"/>
                <w:sz w:val="24"/>
                <w:szCs w:val="24"/>
              </w:rPr>
            </w:pPr>
            <w:r>
              <w:rPr>
                <w:rFonts w:ascii="Arial" w:hAnsi="Arial" w:cs="Arial"/>
                <w:sz w:val="24"/>
                <w:szCs w:val="24"/>
              </w:rPr>
              <w:t>SO highlighted the key aspects of a training course run by Whitehead Solicitors for staff. MS1 and ON has also attended.</w:t>
            </w:r>
          </w:p>
          <w:p w14:paraId="11E7CCDF" w14:textId="77777777" w:rsidR="00743DD1" w:rsidRDefault="00A3173A" w:rsidP="001325A7">
            <w:pPr>
              <w:pStyle w:val="ListParagraph"/>
              <w:spacing w:line="276" w:lineRule="auto"/>
              <w:ind w:left="0"/>
              <w:rPr>
                <w:rFonts w:ascii="Arial" w:hAnsi="Arial" w:cs="Arial"/>
                <w:sz w:val="24"/>
                <w:szCs w:val="24"/>
              </w:rPr>
            </w:pPr>
            <w:r>
              <w:rPr>
                <w:rFonts w:ascii="Arial" w:hAnsi="Arial" w:cs="Arial"/>
                <w:sz w:val="24"/>
                <w:szCs w:val="24"/>
              </w:rPr>
              <w:t xml:space="preserve">SO emphasised the possible use of </w:t>
            </w:r>
            <w:r w:rsidR="00743DD1">
              <w:rPr>
                <w:rFonts w:ascii="Arial" w:hAnsi="Arial" w:cs="Arial"/>
                <w:sz w:val="24"/>
                <w:szCs w:val="24"/>
              </w:rPr>
              <w:t>injunctions and their use as well as the legal definition of ASB.</w:t>
            </w:r>
          </w:p>
          <w:p w14:paraId="04AB3E50" w14:textId="77777777" w:rsidR="004C3111" w:rsidRDefault="004C3111" w:rsidP="001325A7">
            <w:pPr>
              <w:pStyle w:val="ListParagraph"/>
              <w:spacing w:line="276" w:lineRule="auto"/>
              <w:ind w:left="0"/>
              <w:rPr>
                <w:rFonts w:ascii="Arial" w:hAnsi="Arial" w:cs="Arial"/>
                <w:sz w:val="24"/>
                <w:szCs w:val="24"/>
              </w:rPr>
            </w:pPr>
          </w:p>
          <w:p w14:paraId="3882387D" w14:textId="3E7B6494" w:rsidR="00743DD1" w:rsidRDefault="00743DD1" w:rsidP="001325A7">
            <w:pPr>
              <w:pStyle w:val="ListParagraph"/>
              <w:spacing w:line="276" w:lineRule="auto"/>
              <w:ind w:left="0"/>
              <w:rPr>
                <w:rFonts w:ascii="Arial" w:hAnsi="Arial" w:cs="Arial"/>
                <w:sz w:val="24"/>
                <w:szCs w:val="24"/>
              </w:rPr>
            </w:pPr>
            <w:r>
              <w:rPr>
                <w:rFonts w:ascii="Arial" w:hAnsi="Arial" w:cs="Arial"/>
                <w:sz w:val="24"/>
                <w:szCs w:val="24"/>
              </w:rPr>
              <w:t xml:space="preserve">He did however also explain the need for adequate proof to be available to </w:t>
            </w:r>
            <w:r w:rsidR="004C3111">
              <w:rPr>
                <w:rFonts w:ascii="Arial" w:hAnsi="Arial" w:cs="Arial"/>
                <w:sz w:val="24"/>
                <w:szCs w:val="24"/>
              </w:rPr>
              <w:t>obtain an order even using a civil level of proof. However where one was obtained i</w:t>
            </w:r>
            <w:r w:rsidR="009F0A4C">
              <w:rPr>
                <w:rFonts w:ascii="Arial" w:hAnsi="Arial" w:cs="Arial"/>
                <w:sz w:val="24"/>
                <w:szCs w:val="24"/>
              </w:rPr>
              <w:t>t</w:t>
            </w:r>
            <w:r w:rsidR="004C3111">
              <w:rPr>
                <w:rFonts w:ascii="Arial" w:hAnsi="Arial" w:cs="Arial"/>
                <w:sz w:val="24"/>
                <w:szCs w:val="24"/>
              </w:rPr>
              <w:t xml:space="preserve"> was a powerful tool to compel people either not to do something, or to do something. </w:t>
            </w:r>
          </w:p>
          <w:p w14:paraId="76BDDA70" w14:textId="77777777" w:rsidR="004C3111" w:rsidRDefault="004C3111" w:rsidP="001325A7">
            <w:pPr>
              <w:pStyle w:val="ListParagraph"/>
              <w:spacing w:line="276" w:lineRule="auto"/>
              <w:ind w:left="0"/>
              <w:rPr>
                <w:rFonts w:ascii="Arial" w:hAnsi="Arial" w:cs="Arial"/>
                <w:sz w:val="24"/>
                <w:szCs w:val="24"/>
              </w:rPr>
            </w:pPr>
          </w:p>
          <w:p w14:paraId="6C720261" w14:textId="1ECE60A1" w:rsidR="004C3111" w:rsidRDefault="004C3111" w:rsidP="001325A7">
            <w:pPr>
              <w:pStyle w:val="ListParagraph"/>
              <w:spacing w:line="276" w:lineRule="auto"/>
              <w:ind w:left="0"/>
              <w:rPr>
                <w:rFonts w:ascii="Arial" w:hAnsi="Arial" w:cs="Arial"/>
                <w:sz w:val="24"/>
                <w:szCs w:val="24"/>
              </w:rPr>
            </w:pPr>
            <w:r>
              <w:rPr>
                <w:rFonts w:ascii="Arial" w:hAnsi="Arial" w:cs="Arial"/>
                <w:sz w:val="24"/>
                <w:szCs w:val="24"/>
              </w:rPr>
              <w:t>SO explained that conditions that could be attached to an injunction includ</w:t>
            </w:r>
            <w:r w:rsidR="009F0A4C">
              <w:rPr>
                <w:rFonts w:ascii="Arial" w:hAnsi="Arial" w:cs="Arial"/>
                <w:sz w:val="24"/>
                <w:szCs w:val="24"/>
              </w:rPr>
              <w:t>ed</w:t>
            </w:r>
            <w:r>
              <w:rPr>
                <w:rFonts w:ascii="Arial" w:hAnsi="Arial" w:cs="Arial"/>
                <w:sz w:val="24"/>
                <w:szCs w:val="24"/>
              </w:rPr>
              <w:t xml:space="preserve"> powers of arrest, exclusion from the home and the consequences of a breach, including</w:t>
            </w:r>
            <w:r w:rsidR="009F0A4C">
              <w:rPr>
                <w:rFonts w:ascii="Arial" w:hAnsi="Arial" w:cs="Arial"/>
                <w:sz w:val="24"/>
                <w:szCs w:val="24"/>
              </w:rPr>
              <w:t xml:space="preserve"> a</w:t>
            </w:r>
            <w:r>
              <w:rPr>
                <w:rFonts w:ascii="Arial" w:hAnsi="Arial" w:cs="Arial"/>
                <w:sz w:val="24"/>
                <w:szCs w:val="24"/>
              </w:rPr>
              <w:t xml:space="preserve"> possession</w:t>
            </w:r>
            <w:r w:rsidR="009F0A4C">
              <w:rPr>
                <w:rFonts w:ascii="Arial" w:hAnsi="Arial" w:cs="Arial"/>
                <w:sz w:val="24"/>
                <w:szCs w:val="24"/>
              </w:rPr>
              <w:t xml:space="preserve"> order</w:t>
            </w:r>
            <w:r>
              <w:rPr>
                <w:rFonts w:ascii="Arial" w:hAnsi="Arial" w:cs="Arial"/>
                <w:sz w:val="24"/>
                <w:szCs w:val="24"/>
              </w:rPr>
              <w:t>.</w:t>
            </w:r>
          </w:p>
          <w:p w14:paraId="6CD241A4" w14:textId="77777777" w:rsidR="004C3111" w:rsidRDefault="004C3111" w:rsidP="001325A7">
            <w:pPr>
              <w:pStyle w:val="ListParagraph"/>
              <w:spacing w:line="276" w:lineRule="auto"/>
              <w:ind w:left="0"/>
              <w:rPr>
                <w:rFonts w:ascii="Arial" w:hAnsi="Arial" w:cs="Arial"/>
                <w:sz w:val="24"/>
                <w:szCs w:val="24"/>
              </w:rPr>
            </w:pPr>
          </w:p>
          <w:p w14:paraId="592D1AE6" w14:textId="77777777" w:rsidR="004C3111" w:rsidRDefault="004C3111" w:rsidP="001325A7">
            <w:pPr>
              <w:pStyle w:val="ListParagraph"/>
              <w:spacing w:line="276" w:lineRule="auto"/>
              <w:ind w:left="0"/>
              <w:rPr>
                <w:rFonts w:ascii="Arial" w:hAnsi="Arial" w:cs="Arial"/>
                <w:sz w:val="24"/>
                <w:szCs w:val="24"/>
              </w:rPr>
            </w:pPr>
            <w:r>
              <w:rPr>
                <w:rFonts w:ascii="Arial" w:hAnsi="Arial" w:cs="Arial"/>
                <w:sz w:val="24"/>
                <w:szCs w:val="24"/>
              </w:rPr>
              <w:t>The Board requested that further training be made available to them in the future.</w:t>
            </w:r>
          </w:p>
          <w:p w14:paraId="326DE02B" w14:textId="77777777" w:rsidR="004C3111" w:rsidRPr="00A3173A" w:rsidRDefault="004C3111" w:rsidP="001325A7">
            <w:pPr>
              <w:pStyle w:val="ListParagraph"/>
              <w:spacing w:line="276" w:lineRule="auto"/>
              <w:ind w:left="0"/>
              <w:rPr>
                <w:rFonts w:ascii="Arial" w:hAnsi="Arial" w:cs="Arial"/>
                <w:sz w:val="24"/>
                <w:szCs w:val="24"/>
              </w:rPr>
            </w:pPr>
          </w:p>
        </w:tc>
        <w:tc>
          <w:tcPr>
            <w:tcW w:w="1376" w:type="dxa"/>
          </w:tcPr>
          <w:p w14:paraId="3C3D99B4" w14:textId="77777777" w:rsidR="00E306D1" w:rsidRPr="001749DA" w:rsidRDefault="00E306D1" w:rsidP="001325A7">
            <w:pPr>
              <w:spacing w:line="276" w:lineRule="auto"/>
              <w:jc w:val="center"/>
              <w:rPr>
                <w:rFonts w:ascii="Arial" w:hAnsi="Arial" w:cs="Arial"/>
                <w:sz w:val="24"/>
                <w:szCs w:val="24"/>
              </w:rPr>
            </w:pPr>
          </w:p>
          <w:p w14:paraId="223E5E31" w14:textId="77777777" w:rsidR="00E306D1" w:rsidRPr="001749DA" w:rsidRDefault="00E306D1" w:rsidP="001325A7">
            <w:pPr>
              <w:spacing w:line="276" w:lineRule="auto"/>
              <w:jc w:val="center"/>
              <w:rPr>
                <w:rFonts w:ascii="Arial" w:hAnsi="Arial" w:cs="Arial"/>
                <w:b/>
                <w:sz w:val="24"/>
                <w:szCs w:val="24"/>
              </w:rPr>
            </w:pPr>
          </w:p>
          <w:p w14:paraId="4DB0426F" w14:textId="77777777" w:rsidR="00E306D1" w:rsidRDefault="00E306D1" w:rsidP="001325A7">
            <w:pPr>
              <w:spacing w:line="276" w:lineRule="auto"/>
              <w:rPr>
                <w:rFonts w:ascii="Arial" w:hAnsi="Arial" w:cs="Arial"/>
                <w:b/>
                <w:sz w:val="24"/>
                <w:szCs w:val="24"/>
              </w:rPr>
            </w:pPr>
          </w:p>
          <w:p w14:paraId="7DF184D9" w14:textId="77777777" w:rsidR="00C87272" w:rsidRDefault="00C87272" w:rsidP="001325A7">
            <w:pPr>
              <w:spacing w:line="276" w:lineRule="auto"/>
              <w:rPr>
                <w:rFonts w:ascii="Arial" w:hAnsi="Arial" w:cs="Arial"/>
                <w:b/>
                <w:sz w:val="24"/>
                <w:szCs w:val="24"/>
              </w:rPr>
            </w:pPr>
          </w:p>
          <w:p w14:paraId="35826195" w14:textId="77777777" w:rsidR="00C87272" w:rsidRDefault="00C87272" w:rsidP="001325A7">
            <w:pPr>
              <w:spacing w:line="276" w:lineRule="auto"/>
              <w:rPr>
                <w:rFonts w:ascii="Arial" w:hAnsi="Arial" w:cs="Arial"/>
                <w:b/>
                <w:sz w:val="24"/>
                <w:szCs w:val="24"/>
              </w:rPr>
            </w:pPr>
          </w:p>
          <w:p w14:paraId="65E66891" w14:textId="77777777" w:rsidR="00C87272" w:rsidRDefault="00C87272" w:rsidP="001325A7">
            <w:pPr>
              <w:spacing w:line="276" w:lineRule="auto"/>
              <w:rPr>
                <w:rFonts w:ascii="Arial" w:hAnsi="Arial" w:cs="Arial"/>
                <w:b/>
                <w:sz w:val="24"/>
                <w:szCs w:val="24"/>
              </w:rPr>
            </w:pPr>
          </w:p>
          <w:p w14:paraId="534681E7" w14:textId="77777777" w:rsidR="00C87272" w:rsidRDefault="00C87272" w:rsidP="001325A7">
            <w:pPr>
              <w:spacing w:line="276" w:lineRule="auto"/>
              <w:rPr>
                <w:rFonts w:ascii="Arial" w:hAnsi="Arial" w:cs="Arial"/>
                <w:b/>
                <w:sz w:val="24"/>
                <w:szCs w:val="24"/>
              </w:rPr>
            </w:pPr>
          </w:p>
          <w:p w14:paraId="52F26517" w14:textId="77777777" w:rsidR="00C87272" w:rsidRDefault="00C87272" w:rsidP="001325A7">
            <w:pPr>
              <w:spacing w:line="276" w:lineRule="auto"/>
              <w:rPr>
                <w:rFonts w:ascii="Arial" w:hAnsi="Arial" w:cs="Arial"/>
                <w:b/>
                <w:sz w:val="24"/>
                <w:szCs w:val="24"/>
              </w:rPr>
            </w:pPr>
          </w:p>
          <w:p w14:paraId="381D0BF5" w14:textId="77777777" w:rsidR="00C87272" w:rsidRDefault="00C87272" w:rsidP="001325A7">
            <w:pPr>
              <w:spacing w:line="276" w:lineRule="auto"/>
              <w:rPr>
                <w:rFonts w:ascii="Arial" w:hAnsi="Arial" w:cs="Arial"/>
                <w:b/>
                <w:sz w:val="24"/>
                <w:szCs w:val="24"/>
              </w:rPr>
            </w:pPr>
          </w:p>
          <w:p w14:paraId="4D607F5C" w14:textId="77777777" w:rsidR="00C87272" w:rsidRDefault="00C87272" w:rsidP="001325A7">
            <w:pPr>
              <w:spacing w:line="276" w:lineRule="auto"/>
              <w:rPr>
                <w:rFonts w:ascii="Arial" w:hAnsi="Arial" w:cs="Arial"/>
                <w:b/>
                <w:sz w:val="24"/>
                <w:szCs w:val="24"/>
              </w:rPr>
            </w:pPr>
          </w:p>
          <w:p w14:paraId="0A02BF99" w14:textId="77777777" w:rsidR="00C87272" w:rsidRDefault="00C87272" w:rsidP="001325A7">
            <w:pPr>
              <w:spacing w:line="276" w:lineRule="auto"/>
              <w:rPr>
                <w:rFonts w:ascii="Arial" w:hAnsi="Arial" w:cs="Arial"/>
                <w:b/>
                <w:sz w:val="24"/>
                <w:szCs w:val="24"/>
              </w:rPr>
            </w:pPr>
          </w:p>
          <w:p w14:paraId="267CF586" w14:textId="77777777" w:rsidR="00C87272" w:rsidRDefault="00C87272" w:rsidP="001325A7">
            <w:pPr>
              <w:spacing w:line="276" w:lineRule="auto"/>
              <w:rPr>
                <w:rFonts w:ascii="Arial" w:hAnsi="Arial" w:cs="Arial"/>
                <w:b/>
                <w:sz w:val="24"/>
                <w:szCs w:val="24"/>
              </w:rPr>
            </w:pPr>
          </w:p>
          <w:p w14:paraId="22E3DE36" w14:textId="77777777" w:rsidR="00C87272" w:rsidRDefault="00C87272" w:rsidP="001325A7">
            <w:pPr>
              <w:spacing w:line="276" w:lineRule="auto"/>
              <w:rPr>
                <w:rFonts w:ascii="Arial" w:hAnsi="Arial" w:cs="Arial"/>
                <w:b/>
                <w:sz w:val="24"/>
                <w:szCs w:val="24"/>
              </w:rPr>
            </w:pPr>
          </w:p>
          <w:p w14:paraId="1AD090DD" w14:textId="77777777" w:rsidR="00C87272" w:rsidRDefault="00C87272" w:rsidP="001325A7">
            <w:pPr>
              <w:spacing w:line="276" w:lineRule="auto"/>
              <w:rPr>
                <w:rFonts w:ascii="Arial" w:hAnsi="Arial" w:cs="Arial"/>
                <w:b/>
                <w:sz w:val="24"/>
                <w:szCs w:val="24"/>
              </w:rPr>
            </w:pPr>
          </w:p>
          <w:p w14:paraId="4E52408E" w14:textId="77777777" w:rsidR="00C87272" w:rsidRDefault="00C87272" w:rsidP="001325A7">
            <w:pPr>
              <w:spacing w:line="276" w:lineRule="auto"/>
              <w:rPr>
                <w:rFonts w:ascii="Arial" w:hAnsi="Arial" w:cs="Arial"/>
                <w:b/>
                <w:sz w:val="24"/>
                <w:szCs w:val="24"/>
              </w:rPr>
            </w:pPr>
          </w:p>
          <w:p w14:paraId="4483725C" w14:textId="77777777" w:rsidR="00C87272" w:rsidRPr="001749DA" w:rsidRDefault="00C87272" w:rsidP="001325A7">
            <w:pPr>
              <w:spacing w:line="276" w:lineRule="auto"/>
              <w:rPr>
                <w:rFonts w:ascii="Arial" w:hAnsi="Arial" w:cs="Arial"/>
                <w:b/>
                <w:sz w:val="24"/>
                <w:szCs w:val="24"/>
              </w:rPr>
            </w:pPr>
            <w:r>
              <w:rPr>
                <w:rFonts w:ascii="Arial" w:hAnsi="Arial" w:cs="Arial"/>
                <w:b/>
                <w:sz w:val="24"/>
                <w:szCs w:val="24"/>
              </w:rPr>
              <w:t>SO</w:t>
            </w:r>
          </w:p>
        </w:tc>
      </w:tr>
      <w:tr w:rsidR="00E306D1" w:rsidRPr="001749DA" w14:paraId="5B4A5927" w14:textId="77777777" w:rsidTr="001325A7">
        <w:tc>
          <w:tcPr>
            <w:tcW w:w="817" w:type="dxa"/>
          </w:tcPr>
          <w:p w14:paraId="4B65FFBF"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sz w:val="24"/>
                <w:szCs w:val="24"/>
              </w:rPr>
              <w:br w:type="page"/>
            </w:r>
            <w:r w:rsidRPr="001749DA">
              <w:rPr>
                <w:rFonts w:ascii="Arial" w:hAnsi="Arial" w:cs="Arial"/>
                <w:b/>
                <w:sz w:val="24"/>
                <w:szCs w:val="24"/>
              </w:rPr>
              <w:t>6</w:t>
            </w:r>
          </w:p>
          <w:p w14:paraId="2311188F" w14:textId="77777777" w:rsidR="00E306D1" w:rsidRDefault="00E306D1" w:rsidP="001325A7">
            <w:pPr>
              <w:spacing w:line="276" w:lineRule="auto"/>
              <w:jc w:val="center"/>
              <w:rPr>
                <w:rFonts w:ascii="Arial" w:hAnsi="Arial" w:cs="Arial"/>
                <w:b/>
                <w:sz w:val="24"/>
                <w:szCs w:val="24"/>
              </w:rPr>
            </w:pPr>
            <w:r w:rsidRPr="001749DA">
              <w:rPr>
                <w:rFonts w:ascii="Arial" w:hAnsi="Arial" w:cs="Arial"/>
                <w:b/>
                <w:sz w:val="24"/>
                <w:szCs w:val="24"/>
              </w:rPr>
              <w:t>6.1</w:t>
            </w:r>
          </w:p>
          <w:p w14:paraId="61E7EC15" w14:textId="77777777" w:rsidR="002F346B" w:rsidRDefault="002F346B" w:rsidP="001325A7">
            <w:pPr>
              <w:spacing w:line="276" w:lineRule="auto"/>
              <w:jc w:val="center"/>
              <w:rPr>
                <w:rFonts w:ascii="Arial" w:hAnsi="Arial" w:cs="Arial"/>
                <w:b/>
                <w:sz w:val="24"/>
                <w:szCs w:val="24"/>
              </w:rPr>
            </w:pPr>
          </w:p>
          <w:p w14:paraId="1958BC12" w14:textId="77777777" w:rsidR="002F346B" w:rsidRDefault="002F346B" w:rsidP="001325A7">
            <w:pPr>
              <w:spacing w:line="276" w:lineRule="auto"/>
              <w:jc w:val="center"/>
              <w:rPr>
                <w:rFonts w:ascii="Arial" w:hAnsi="Arial" w:cs="Arial"/>
                <w:b/>
                <w:sz w:val="24"/>
                <w:szCs w:val="24"/>
              </w:rPr>
            </w:pPr>
          </w:p>
          <w:p w14:paraId="7C33BB3A" w14:textId="77777777" w:rsidR="002F346B" w:rsidRDefault="002F346B" w:rsidP="001325A7">
            <w:pPr>
              <w:spacing w:line="276" w:lineRule="auto"/>
              <w:jc w:val="center"/>
              <w:rPr>
                <w:rFonts w:ascii="Arial" w:hAnsi="Arial" w:cs="Arial"/>
                <w:b/>
                <w:sz w:val="24"/>
                <w:szCs w:val="24"/>
              </w:rPr>
            </w:pPr>
          </w:p>
          <w:p w14:paraId="67A2A537" w14:textId="77777777" w:rsidR="002F346B" w:rsidRPr="001749DA" w:rsidRDefault="002F346B" w:rsidP="001325A7">
            <w:pPr>
              <w:spacing w:line="276" w:lineRule="auto"/>
              <w:jc w:val="center"/>
              <w:rPr>
                <w:rFonts w:ascii="Arial" w:hAnsi="Arial" w:cs="Arial"/>
                <w:b/>
                <w:sz w:val="24"/>
                <w:szCs w:val="24"/>
              </w:rPr>
            </w:pPr>
            <w:r>
              <w:rPr>
                <w:rFonts w:ascii="Arial" w:hAnsi="Arial" w:cs="Arial"/>
                <w:b/>
                <w:sz w:val="24"/>
                <w:szCs w:val="24"/>
              </w:rPr>
              <w:t>6.2</w:t>
            </w:r>
          </w:p>
          <w:p w14:paraId="65A926A4" w14:textId="77777777" w:rsidR="00E306D1" w:rsidRPr="001749DA" w:rsidRDefault="00E306D1" w:rsidP="001325A7">
            <w:pPr>
              <w:spacing w:line="276" w:lineRule="auto"/>
              <w:jc w:val="center"/>
              <w:rPr>
                <w:rFonts w:ascii="Arial" w:hAnsi="Arial" w:cs="Arial"/>
                <w:b/>
                <w:sz w:val="24"/>
                <w:szCs w:val="24"/>
              </w:rPr>
            </w:pPr>
          </w:p>
        </w:tc>
        <w:tc>
          <w:tcPr>
            <w:tcW w:w="7049" w:type="dxa"/>
          </w:tcPr>
          <w:p w14:paraId="253C3E7E" w14:textId="77777777" w:rsidR="00E306D1" w:rsidRPr="000C0C87" w:rsidRDefault="004C3111" w:rsidP="001325A7">
            <w:pPr>
              <w:pStyle w:val="ListParagraph"/>
              <w:spacing w:line="276" w:lineRule="auto"/>
              <w:ind w:left="0"/>
              <w:rPr>
                <w:rFonts w:ascii="Arial" w:hAnsi="Arial" w:cs="Arial"/>
                <w:sz w:val="24"/>
                <w:szCs w:val="24"/>
              </w:rPr>
            </w:pPr>
            <w:r w:rsidRPr="000C0C87">
              <w:rPr>
                <w:rFonts w:ascii="Arial" w:hAnsi="Arial" w:cs="Arial"/>
                <w:sz w:val="24"/>
                <w:szCs w:val="24"/>
              </w:rPr>
              <w:lastRenderedPageBreak/>
              <w:t>Community Development Action Plan</w:t>
            </w:r>
          </w:p>
          <w:p w14:paraId="1336243E" w14:textId="77777777" w:rsidR="00E306D1" w:rsidRPr="000C0C87" w:rsidRDefault="007C6772" w:rsidP="004C3111">
            <w:pPr>
              <w:pStyle w:val="ListParagraph"/>
              <w:spacing w:line="276" w:lineRule="auto"/>
              <w:ind w:left="0"/>
              <w:rPr>
                <w:rFonts w:ascii="Arial" w:hAnsi="Arial" w:cs="Arial"/>
                <w:sz w:val="24"/>
                <w:szCs w:val="24"/>
              </w:rPr>
            </w:pPr>
            <w:r w:rsidRPr="000C0C87">
              <w:rPr>
                <w:rFonts w:ascii="Arial" w:hAnsi="Arial" w:cs="Arial"/>
                <w:sz w:val="24"/>
                <w:szCs w:val="24"/>
              </w:rPr>
              <w:t>EC introduced a revised community development action plan</w:t>
            </w:r>
            <w:r w:rsidR="002F346B" w:rsidRPr="000C0C87">
              <w:rPr>
                <w:rFonts w:ascii="Arial" w:hAnsi="Arial" w:cs="Arial"/>
                <w:sz w:val="24"/>
                <w:szCs w:val="24"/>
              </w:rPr>
              <w:t xml:space="preserve"> which had been reduced to </w:t>
            </w:r>
            <w:r w:rsidR="00C110DF" w:rsidRPr="000C0C87">
              <w:rPr>
                <w:rFonts w:ascii="Arial" w:hAnsi="Arial" w:cs="Arial"/>
                <w:sz w:val="24"/>
                <w:szCs w:val="24"/>
              </w:rPr>
              <w:t>37 Action Points</w:t>
            </w:r>
            <w:r w:rsidRPr="000C0C87">
              <w:rPr>
                <w:rFonts w:ascii="Arial" w:hAnsi="Arial" w:cs="Arial"/>
                <w:sz w:val="24"/>
                <w:szCs w:val="24"/>
              </w:rPr>
              <w:t xml:space="preserve">. </w:t>
            </w:r>
          </w:p>
          <w:p w14:paraId="1F192868" w14:textId="77777777" w:rsidR="002F346B" w:rsidRPr="000C0C87" w:rsidRDefault="002F346B" w:rsidP="004C3111">
            <w:pPr>
              <w:pStyle w:val="ListParagraph"/>
              <w:spacing w:line="276" w:lineRule="auto"/>
              <w:ind w:left="0"/>
              <w:rPr>
                <w:rFonts w:ascii="Arial" w:hAnsi="Arial" w:cs="Arial"/>
                <w:sz w:val="24"/>
                <w:szCs w:val="24"/>
              </w:rPr>
            </w:pPr>
            <w:r w:rsidRPr="000C0C87">
              <w:rPr>
                <w:rFonts w:ascii="Arial" w:hAnsi="Arial" w:cs="Arial"/>
                <w:sz w:val="24"/>
                <w:szCs w:val="24"/>
              </w:rPr>
              <w:lastRenderedPageBreak/>
              <w:t>EC explained that the plan was based on 3 strategic objectives, Working in Partnership, Delivering Social Value and Building Capacity (both individual and community).</w:t>
            </w:r>
          </w:p>
          <w:p w14:paraId="232FD501" w14:textId="77777777" w:rsidR="002F346B" w:rsidRPr="000C0C87" w:rsidRDefault="002F346B" w:rsidP="004C3111">
            <w:pPr>
              <w:pStyle w:val="ListParagraph"/>
              <w:spacing w:line="276" w:lineRule="auto"/>
              <w:ind w:left="0"/>
              <w:rPr>
                <w:rFonts w:ascii="Arial" w:hAnsi="Arial" w:cs="Arial"/>
                <w:sz w:val="24"/>
                <w:szCs w:val="24"/>
              </w:rPr>
            </w:pPr>
          </w:p>
          <w:p w14:paraId="7D0B5C2E" w14:textId="77777777" w:rsidR="002F346B" w:rsidRPr="000C0C87" w:rsidRDefault="002F346B" w:rsidP="002F346B">
            <w:pPr>
              <w:pStyle w:val="ListParagraph"/>
              <w:spacing w:line="276" w:lineRule="auto"/>
              <w:ind w:left="0"/>
              <w:rPr>
                <w:rFonts w:ascii="Arial" w:hAnsi="Arial" w:cs="Arial"/>
                <w:sz w:val="24"/>
                <w:szCs w:val="24"/>
              </w:rPr>
            </w:pPr>
            <w:r w:rsidRPr="000C0C87">
              <w:rPr>
                <w:rFonts w:ascii="Arial" w:hAnsi="Arial" w:cs="Arial"/>
                <w:sz w:val="24"/>
                <w:szCs w:val="24"/>
              </w:rPr>
              <w:t>The main objectives fell into 10 categories</w:t>
            </w:r>
          </w:p>
          <w:p w14:paraId="37DC423A" w14:textId="77777777" w:rsidR="002F346B" w:rsidRPr="000C0C87" w:rsidRDefault="002F346B" w:rsidP="002F346B">
            <w:pPr>
              <w:pStyle w:val="ListParagraph"/>
              <w:numPr>
                <w:ilvl w:val="0"/>
                <w:numId w:val="12"/>
              </w:numPr>
              <w:spacing w:line="276" w:lineRule="auto"/>
              <w:ind w:left="913" w:hanging="567"/>
              <w:rPr>
                <w:rFonts w:ascii="Arial" w:hAnsi="Arial" w:cs="Arial"/>
              </w:rPr>
            </w:pPr>
            <w:r w:rsidRPr="000C0C87">
              <w:rPr>
                <w:rFonts w:ascii="Arial" w:hAnsi="Arial" w:cs="Arial"/>
              </w:rPr>
              <w:t>Annual Fun Day</w:t>
            </w:r>
          </w:p>
          <w:p w14:paraId="17E58C1B" w14:textId="77777777" w:rsidR="002F346B" w:rsidRPr="000C0C87" w:rsidRDefault="002F346B" w:rsidP="002F346B">
            <w:pPr>
              <w:pStyle w:val="ListParagraph"/>
              <w:numPr>
                <w:ilvl w:val="0"/>
                <w:numId w:val="12"/>
              </w:numPr>
              <w:spacing w:line="276" w:lineRule="auto"/>
              <w:ind w:left="913" w:hanging="567"/>
              <w:rPr>
                <w:rFonts w:ascii="Arial" w:hAnsi="Arial" w:cs="Arial"/>
              </w:rPr>
            </w:pPr>
            <w:r w:rsidRPr="000C0C87">
              <w:rPr>
                <w:rFonts w:ascii="Arial" w:hAnsi="Arial" w:cs="Arial"/>
              </w:rPr>
              <w:t xml:space="preserve">The Summer Programme </w:t>
            </w:r>
          </w:p>
          <w:p w14:paraId="5C3CA3E6" w14:textId="77777777" w:rsidR="002F346B" w:rsidRPr="000C0C87" w:rsidRDefault="002F346B" w:rsidP="002F346B">
            <w:pPr>
              <w:pStyle w:val="ListParagraph"/>
              <w:numPr>
                <w:ilvl w:val="0"/>
                <w:numId w:val="12"/>
              </w:numPr>
              <w:spacing w:line="276" w:lineRule="auto"/>
              <w:ind w:left="913" w:hanging="567"/>
              <w:rPr>
                <w:rFonts w:ascii="Arial" w:hAnsi="Arial" w:cs="Arial"/>
              </w:rPr>
            </w:pPr>
            <w:r w:rsidRPr="000C0C87">
              <w:rPr>
                <w:rFonts w:ascii="Arial" w:hAnsi="Arial" w:cs="Arial"/>
              </w:rPr>
              <w:t xml:space="preserve">Supporting activities for elderly residents  </w:t>
            </w:r>
          </w:p>
          <w:p w14:paraId="1D68A252"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rPr>
              <w:t xml:space="preserve">Reducing social isolation </w:t>
            </w:r>
          </w:p>
          <w:p w14:paraId="5227EF9E"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sz w:val="24"/>
                <w:szCs w:val="24"/>
              </w:rPr>
              <w:t xml:space="preserve">Engaging young people in sports  </w:t>
            </w:r>
          </w:p>
          <w:p w14:paraId="61205358"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sz w:val="24"/>
                <w:szCs w:val="24"/>
              </w:rPr>
              <w:t xml:space="preserve">The Afterschool Club </w:t>
            </w:r>
          </w:p>
          <w:p w14:paraId="302A33BB"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sz w:val="24"/>
                <w:szCs w:val="24"/>
              </w:rPr>
              <w:t xml:space="preserve">Youth Forum </w:t>
            </w:r>
          </w:p>
          <w:p w14:paraId="5E0F61D3"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sz w:val="24"/>
                <w:szCs w:val="24"/>
              </w:rPr>
              <w:t xml:space="preserve">Providing with child-care provision  </w:t>
            </w:r>
          </w:p>
          <w:p w14:paraId="0F28D424"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sz w:val="24"/>
                <w:szCs w:val="24"/>
              </w:rPr>
              <w:t xml:space="preserve">Helping residents into employment - social inclusion </w:t>
            </w:r>
          </w:p>
          <w:p w14:paraId="2C5F1F8D" w14:textId="77777777" w:rsidR="002F346B" w:rsidRPr="000C0C87" w:rsidRDefault="002F346B" w:rsidP="002F346B">
            <w:pPr>
              <w:pStyle w:val="ListParagraph"/>
              <w:numPr>
                <w:ilvl w:val="0"/>
                <w:numId w:val="12"/>
              </w:numPr>
              <w:ind w:left="913" w:hanging="567"/>
              <w:rPr>
                <w:rFonts w:ascii="Arial" w:hAnsi="Arial" w:cs="Arial"/>
                <w:sz w:val="24"/>
                <w:szCs w:val="24"/>
              </w:rPr>
            </w:pPr>
            <w:r w:rsidRPr="000C0C87">
              <w:rPr>
                <w:rFonts w:ascii="Arial" w:hAnsi="Arial" w:cs="Arial"/>
                <w:sz w:val="24"/>
                <w:szCs w:val="24"/>
              </w:rPr>
              <w:t xml:space="preserve">Learning and development </w:t>
            </w:r>
          </w:p>
          <w:p w14:paraId="584A4015" w14:textId="77777777" w:rsidR="000C0C87" w:rsidRPr="000C0C87" w:rsidRDefault="000C0C87" w:rsidP="00C74DB5">
            <w:pPr>
              <w:rPr>
                <w:rFonts w:ascii="Arial" w:hAnsi="Arial" w:cs="Arial"/>
                <w:sz w:val="24"/>
                <w:szCs w:val="24"/>
                <w:highlight w:val="yellow"/>
              </w:rPr>
            </w:pPr>
          </w:p>
          <w:p w14:paraId="338959FE" w14:textId="53B349D2" w:rsidR="000C0C87" w:rsidRPr="000C0C87" w:rsidRDefault="00C74DB5" w:rsidP="00C74DB5">
            <w:pPr>
              <w:rPr>
                <w:rFonts w:ascii="Arial" w:hAnsi="Arial" w:cs="Arial"/>
                <w:sz w:val="24"/>
                <w:szCs w:val="24"/>
              </w:rPr>
            </w:pPr>
            <w:r w:rsidRPr="000C0C87">
              <w:rPr>
                <w:rFonts w:ascii="Arial" w:hAnsi="Arial" w:cs="Arial"/>
                <w:sz w:val="24"/>
                <w:szCs w:val="24"/>
              </w:rPr>
              <w:t xml:space="preserve">EC </w:t>
            </w:r>
            <w:r w:rsidR="000C0C87" w:rsidRPr="000C0C87">
              <w:rPr>
                <w:rFonts w:ascii="Arial" w:hAnsi="Arial" w:cs="Arial"/>
                <w:sz w:val="24"/>
                <w:szCs w:val="24"/>
              </w:rPr>
              <w:t xml:space="preserve">will arrange a </w:t>
            </w:r>
            <w:r w:rsidRPr="000C0C87">
              <w:rPr>
                <w:rFonts w:ascii="Arial" w:hAnsi="Arial" w:cs="Arial"/>
                <w:sz w:val="24"/>
                <w:szCs w:val="24"/>
              </w:rPr>
              <w:t xml:space="preserve">fun day meeting in </w:t>
            </w:r>
            <w:r w:rsidR="000C0C87">
              <w:rPr>
                <w:rFonts w:ascii="Arial" w:hAnsi="Arial" w:cs="Arial"/>
                <w:sz w:val="24"/>
                <w:szCs w:val="24"/>
              </w:rPr>
              <w:t>November</w:t>
            </w:r>
            <w:r w:rsidRPr="000C0C87">
              <w:rPr>
                <w:rFonts w:ascii="Arial" w:hAnsi="Arial" w:cs="Arial"/>
                <w:sz w:val="24"/>
                <w:szCs w:val="24"/>
              </w:rPr>
              <w:t xml:space="preserve"> 2017</w:t>
            </w:r>
            <w:r w:rsidR="000C0C87" w:rsidRPr="000C0C87">
              <w:rPr>
                <w:rFonts w:ascii="Arial" w:hAnsi="Arial" w:cs="Arial"/>
                <w:sz w:val="24"/>
                <w:szCs w:val="24"/>
              </w:rPr>
              <w:t xml:space="preserve">. </w:t>
            </w:r>
            <w:r w:rsidR="00F24237" w:rsidRPr="000C0C87">
              <w:rPr>
                <w:rFonts w:ascii="Arial" w:hAnsi="Arial" w:cs="Arial"/>
                <w:sz w:val="24"/>
                <w:szCs w:val="24"/>
              </w:rPr>
              <w:t>E</w:t>
            </w:r>
            <w:r w:rsidR="00F24237">
              <w:rPr>
                <w:rFonts w:ascii="Arial" w:hAnsi="Arial" w:cs="Arial"/>
                <w:sz w:val="24"/>
                <w:szCs w:val="24"/>
              </w:rPr>
              <w:t>E</w:t>
            </w:r>
            <w:r w:rsidR="00F24237" w:rsidRPr="000C0C87">
              <w:rPr>
                <w:rFonts w:ascii="Arial" w:hAnsi="Arial" w:cs="Arial"/>
                <w:sz w:val="24"/>
                <w:szCs w:val="24"/>
              </w:rPr>
              <w:t xml:space="preserve"> </w:t>
            </w:r>
            <w:bookmarkStart w:id="0" w:name="_GoBack"/>
            <w:bookmarkEnd w:id="0"/>
            <w:r w:rsidR="000C0C87" w:rsidRPr="000C0C87">
              <w:rPr>
                <w:rFonts w:ascii="Arial" w:hAnsi="Arial" w:cs="Arial"/>
                <w:sz w:val="24"/>
                <w:szCs w:val="24"/>
              </w:rPr>
              <w:t>volunteered to</w:t>
            </w:r>
            <w:r w:rsidRPr="000C0C87">
              <w:rPr>
                <w:rFonts w:ascii="Arial" w:hAnsi="Arial" w:cs="Arial"/>
                <w:sz w:val="24"/>
                <w:szCs w:val="24"/>
              </w:rPr>
              <w:t xml:space="preserve"> join the planning committee. </w:t>
            </w:r>
          </w:p>
          <w:p w14:paraId="374E427C" w14:textId="77777777" w:rsidR="00C74DB5" w:rsidRPr="000C0C87" w:rsidRDefault="00C74DB5" w:rsidP="00C74DB5">
            <w:pPr>
              <w:rPr>
                <w:rFonts w:ascii="Arial" w:hAnsi="Arial" w:cs="Arial"/>
                <w:sz w:val="24"/>
                <w:szCs w:val="24"/>
              </w:rPr>
            </w:pPr>
            <w:r w:rsidRPr="000C0C87">
              <w:rPr>
                <w:rFonts w:ascii="Arial" w:hAnsi="Arial" w:cs="Arial"/>
                <w:sz w:val="24"/>
                <w:szCs w:val="24"/>
              </w:rPr>
              <w:t xml:space="preserve"> </w:t>
            </w:r>
          </w:p>
          <w:p w14:paraId="50596763" w14:textId="77777777" w:rsidR="002F346B" w:rsidRPr="000C0C87" w:rsidRDefault="00C74DB5" w:rsidP="004C3111">
            <w:pPr>
              <w:pStyle w:val="ListParagraph"/>
              <w:spacing w:line="276" w:lineRule="auto"/>
              <w:ind w:left="0"/>
              <w:rPr>
                <w:rFonts w:ascii="Arial" w:hAnsi="Arial" w:cs="Arial"/>
                <w:sz w:val="24"/>
                <w:szCs w:val="24"/>
              </w:rPr>
            </w:pPr>
            <w:r w:rsidRPr="000C0C87">
              <w:rPr>
                <w:rFonts w:ascii="Arial" w:hAnsi="Arial" w:cs="Arial"/>
                <w:sz w:val="24"/>
                <w:szCs w:val="24"/>
              </w:rPr>
              <w:t>The Social Isolation project is to be partly delivered via Board</w:t>
            </w:r>
            <w:r w:rsidR="000C0C87" w:rsidRPr="000C0C87">
              <w:rPr>
                <w:rFonts w:ascii="Arial" w:hAnsi="Arial" w:cs="Arial"/>
                <w:sz w:val="24"/>
                <w:szCs w:val="24"/>
              </w:rPr>
              <w:t>.</w:t>
            </w:r>
            <w:r w:rsidR="006711D4" w:rsidRPr="000C0C87">
              <w:rPr>
                <w:rFonts w:ascii="Arial" w:hAnsi="Arial" w:cs="Arial"/>
                <w:sz w:val="24"/>
                <w:szCs w:val="24"/>
              </w:rPr>
              <w:t xml:space="preserve"> </w:t>
            </w:r>
            <w:r w:rsidR="00866467" w:rsidRPr="000C0C87">
              <w:rPr>
                <w:rFonts w:ascii="Arial" w:hAnsi="Arial" w:cs="Arial"/>
                <w:sz w:val="24"/>
                <w:szCs w:val="24"/>
              </w:rPr>
              <w:t xml:space="preserve"> </w:t>
            </w:r>
            <w:r w:rsidR="000C0C87" w:rsidRPr="000C0C87">
              <w:rPr>
                <w:rFonts w:ascii="Arial" w:hAnsi="Arial" w:cs="Arial"/>
                <w:sz w:val="24"/>
                <w:szCs w:val="24"/>
              </w:rPr>
              <w:t>MS (1) T</w:t>
            </w:r>
            <w:r w:rsidRPr="000C0C87">
              <w:rPr>
                <w:rFonts w:ascii="Arial" w:hAnsi="Arial" w:cs="Arial"/>
                <w:sz w:val="24"/>
                <w:szCs w:val="24"/>
              </w:rPr>
              <w:t xml:space="preserve">P and </w:t>
            </w:r>
            <w:r w:rsidR="000C0C87" w:rsidRPr="000C0C87">
              <w:rPr>
                <w:rFonts w:ascii="Arial" w:hAnsi="Arial" w:cs="Arial"/>
                <w:sz w:val="24"/>
                <w:szCs w:val="24"/>
              </w:rPr>
              <w:t>M</w:t>
            </w:r>
            <w:r w:rsidR="006711D4" w:rsidRPr="000C0C87">
              <w:rPr>
                <w:rFonts w:ascii="Arial" w:hAnsi="Arial" w:cs="Arial"/>
                <w:sz w:val="24"/>
                <w:szCs w:val="24"/>
              </w:rPr>
              <w:t>J</w:t>
            </w:r>
            <w:r w:rsidR="00866467" w:rsidRPr="000C0C87">
              <w:rPr>
                <w:rFonts w:ascii="Arial" w:hAnsi="Arial" w:cs="Arial"/>
                <w:sz w:val="24"/>
                <w:szCs w:val="24"/>
              </w:rPr>
              <w:t xml:space="preserve"> </w:t>
            </w:r>
            <w:r w:rsidR="000C0C87" w:rsidRPr="000C0C87">
              <w:rPr>
                <w:rFonts w:ascii="Arial" w:hAnsi="Arial" w:cs="Arial"/>
                <w:sz w:val="24"/>
                <w:szCs w:val="24"/>
              </w:rPr>
              <w:t>to help develop</w:t>
            </w:r>
            <w:r w:rsidR="0099389F" w:rsidRPr="000C0C87">
              <w:rPr>
                <w:rFonts w:ascii="Arial" w:hAnsi="Arial" w:cs="Arial"/>
                <w:sz w:val="24"/>
                <w:szCs w:val="24"/>
              </w:rPr>
              <w:t xml:space="preserve"> strategy</w:t>
            </w:r>
            <w:r w:rsidR="00AB1867" w:rsidRPr="000C0C87">
              <w:rPr>
                <w:rFonts w:ascii="Arial" w:hAnsi="Arial" w:cs="Arial"/>
                <w:sz w:val="24"/>
                <w:szCs w:val="24"/>
              </w:rPr>
              <w:t xml:space="preserve"> along with Roupell officers</w:t>
            </w:r>
            <w:r w:rsidR="0099389F" w:rsidRPr="000C0C87">
              <w:rPr>
                <w:rFonts w:ascii="Arial" w:hAnsi="Arial" w:cs="Arial"/>
                <w:sz w:val="24"/>
                <w:szCs w:val="24"/>
              </w:rPr>
              <w:t xml:space="preserve">. </w:t>
            </w:r>
            <w:r w:rsidR="00AB1867" w:rsidRPr="000C0C87">
              <w:rPr>
                <w:rFonts w:ascii="Arial" w:hAnsi="Arial" w:cs="Arial"/>
                <w:sz w:val="24"/>
                <w:szCs w:val="24"/>
              </w:rPr>
              <w:t xml:space="preserve">Meeting </w:t>
            </w:r>
            <w:r w:rsidR="0099389F" w:rsidRPr="000C0C87">
              <w:rPr>
                <w:rFonts w:ascii="Arial" w:hAnsi="Arial" w:cs="Arial"/>
                <w:sz w:val="24"/>
                <w:szCs w:val="24"/>
              </w:rPr>
              <w:t xml:space="preserve">to be </w:t>
            </w:r>
            <w:r w:rsidR="00AB1867" w:rsidRPr="000C0C87">
              <w:rPr>
                <w:rFonts w:ascii="Arial" w:hAnsi="Arial" w:cs="Arial"/>
                <w:sz w:val="24"/>
                <w:szCs w:val="24"/>
              </w:rPr>
              <w:t xml:space="preserve">held in </w:t>
            </w:r>
            <w:r w:rsidR="000C0C87">
              <w:rPr>
                <w:rFonts w:ascii="Arial" w:hAnsi="Arial" w:cs="Arial"/>
                <w:sz w:val="24"/>
                <w:szCs w:val="24"/>
              </w:rPr>
              <w:t>November</w:t>
            </w:r>
            <w:r w:rsidR="00AB1867" w:rsidRPr="000C0C87">
              <w:rPr>
                <w:rFonts w:ascii="Arial" w:hAnsi="Arial" w:cs="Arial"/>
                <w:sz w:val="24"/>
                <w:szCs w:val="24"/>
              </w:rPr>
              <w:t xml:space="preserve"> 2017. </w:t>
            </w:r>
          </w:p>
          <w:p w14:paraId="10E020BA" w14:textId="77777777" w:rsidR="000C0C87" w:rsidRPr="000C0C87" w:rsidRDefault="000C0C87" w:rsidP="004C3111">
            <w:pPr>
              <w:pStyle w:val="ListParagraph"/>
              <w:spacing w:line="276" w:lineRule="auto"/>
              <w:ind w:left="0"/>
              <w:rPr>
                <w:rFonts w:ascii="Arial" w:hAnsi="Arial" w:cs="Arial"/>
                <w:sz w:val="24"/>
                <w:szCs w:val="24"/>
              </w:rPr>
            </w:pPr>
          </w:p>
          <w:p w14:paraId="0154384C" w14:textId="77777777" w:rsidR="00C110DF" w:rsidRPr="000C0C87" w:rsidRDefault="007C6772" w:rsidP="004C3111">
            <w:pPr>
              <w:pStyle w:val="ListParagraph"/>
              <w:spacing w:line="276" w:lineRule="auto"/>
              <w:ind w:left="0"/>
              <w:rPr>
                <w:rFonts w:ascii="Arial" w:hAnsi="Arial" w:cs="Arial"/>
                <w:sz w:val="24"/>
                <w:szCs w:val="24"/>
              </w:rPr>
            </w:pPr>
            <w:r w:rsidRPr="000C0C87">
              <w:rPr>
                <w:rFonts w:ascii="Arial" w:hAnsi="Arial" w:cs="Arial"/>
                <w:sz w:val="24"/>
                <w:szCs w:val="24"/>
              </w:rPr>
              <w:t>The Board Accepted the Community Development Action Plan</w:t>
            </w:r>
          </w:p>
        </w:tc>
        <w:tc>
          <w:tcPr>
            <w:tcW w:w="1376" w:type="dxa"/>
          </w:tcPr>
          <w:p w14:paraId="17005BFB" w14:textId="77777777" w:rsidR="00E306D1" w:rsidRPr="001749DA" w:rsidRDefault="00E306D1" w:rsidP="001325A7">
            <w:pPr>
              <w:spacing w:line="276" w:lineRule="auto"/>
              <w:rPr>
                <w:rFonts w:ascii="Arial" w:hAnsi="Arial" w:cs="Arial"/>
                <w:b/>
                <w:sz w:val="24"/>
                <w:szCs w:val="24"/>
              </w:rPr>
            </w:pPr>
          </w:p>
          <w:p w14:paraId="03D571A6" w14:textId="77777777" w:rsidR="00E306D1" w:rsidRDefault="00E306D1" w:rsidP="001325A7">
            <w:pPr>
              <w:spacing w:line="276" w:lineRule="auto"/>
              <w:jc w:val="center"/>
              <w:rPr>
                <w:rFonts w:ascii="Arial" w:hAnsi="Arial" w:cs="Arial"/>
                <w:b/>
                <w:sz w:val="24"/>
                <w:szCs w:val="24"/>
              </w:rPr>
            </w:pPr>
          </w:p>
          <w:p w14:paraId="2E759488" w14:textId="77777777" w:rsidR="000C0C87" w:rsidRDefault="000C0C87" w:rsidP="001325A7">
            <w:pPr>
              <w:spacing w:line="276" w:lineRule="auto"/>
              <w:jc w:val="center"/>
              <w:rPr>
                <w:rFonts w:ascii="Arial" w:hAnsi="Arial" w:cs="Arial"/>
                <w:b/>
                <w:sz w:val="24"/>
                <w:szCs w:val="24"/>
              </w:rPr>
            </w:pPr>
          </w:p>
          <w:p w14:paraId="6FCFEF78" w14:textId="77777777" w:rsidR="000C0C87" w:rsidRDefault="000C0C87" w:rsidP="001325A7">
            <w:pPr>
              <w:spacing w:line="276" w:lineRule="auto"/>
              <w:jc w:val="center"/>
              <w:rPr>
                <w:rFonts w:ascii="Arial" w:hAnsi="Arial" w:cs="Arial"/>
                <w:b/>
                <w:sz w:val="24"/>
                <w:szCs w:val="24"/>
              </w:rPr>
            </w:pPr>
          </w:p>
          <w:p w14:paraId="1722D0C9" w14:textId="77777777" w:rsidR="000C0C87" w:rsidRDefault="000C0C87" w:rsidP="001325A7">
            <w:pPr>
              <w:spacing w:line="276" w:lineRule="auto"/>
              <w:jc w:val="center"/>
              <w:rPr>
                <w:rFonts w:ascii="Arial" w:hAnsi="Arial" w:cs="Arial"/>
                <w:b/>
                <w:sz w:val="24"/>
                <w:szCs w:val="24"/>
              </w:rPr>
            </w:pPr>
          </w:p>
          <w:p w14:paraId="2DB06665" w14:textId="77777777" w:rsidR="000C0C87" w:rsidRDefault="000C0C87" w:rsidP="001325A7">
            <w:pPr>
              <w:spacing w:line="276" w:lineRule="auto"/>
              <w:jc w:val="center"/>
              <w:rPr>
                <w:rFonts w:ascii="Arial" w:hAnsi="Arial" w:cs="Arial"/>
                <w:b/>
                <w:sz w:val="24"/>
                <w:szCs w:val="24"/>
              </w:rPr>
            </w:pPr>
          </w:p>
          <w:p w14:paraId="6354ED15" w14:textId="77777777" w:rsidR="000C0C87" w:rsidRDefault="000C0C87" w:rsidP="001325A7">
            <w:pPr>
              <w:spacing w:line="276" w:lineRule="auto"/>
              <w:jc w:val="center"/>
              <w:rPr>
                <w:rFonts w:ascii="Arial" w:hAnsi="Arial" w:cs="Arial"/>
                <w:b/>
                <w:sz w:val="24"/>
                <w:szCs w:val="24"/>
              </w:rPr>
            </w:pPr>
          </w:p>
          <w:p w14:paraId="4C1827E7" w14:textId="77777777" w:rsidR="000C0C87" w:rsidRDefault="000C0C87" w:rsidP="001325A7">
            <w:pPr>
              <w:spacing w:line="276" w:lineRule="auto"/>
              <w:jc w:val="center"/>
              <w:rPr>
                <w:rFonts w:ascii="Arial" w:hAnsi="Arial" w:cs="Arial"/>
                <w:b/>
                <w:sz w:val="24"/>
                <w:szCs w:val="24"/>
              </w:rPr>
            </w:pPr>
          </w:p>
          <w:p w14:paraId="55BFAAA0" w14:textId="77777777" w:rsidR="000C0C87" w:rsidRDefault="000C0C87" w:rsidP="001325A7">
            <w:pPr>
              <w:spacing w:line="276" w:lineRule="auto"/>
              <w:jc w:val="center"/>
              <w:rPr>
                <w:rFonts w:ascii="Arial" w:hAnsi="Arial" w:cs="Arial"/>
                <w:b/>
                <w:sz w:val="24"/>
                <w:szCs w:val="24"/>
              </w:rPr>
            </w:pPr>
          </w:p>
          <w:p w14:paraId="35019092" w14:textId="77777777" w:rsidR="000C0C87" w:rsidRDefault="000C0C87" w:rsidP="001325A7">
            <w:pPr>
              <w:spacing w:line="276" w:lineRule="auto"/>
              <w:jc w:val="center"/>
              <w:rPr>
                <w:rFonts w:ascii="Arial" w:hAnsi="Arial" w:cs="Arial"/>
                <w:b/>
                <w:sz w:val="24"/>
                <w:szCs w:val="24"/>
              </w:rPr>
            </w:pPr>
          </w:p>
          <w:p w14:paraId="1813FFB7" w14:textId="77777777" w:rsidR="000C0C87" w:rsidRDefault="000C0C87" w:rsidP="001325A7">
            <w:pPr>
              <w:spacing w:line="276" w:lineRule="auto"/>
              <w:jc w:val="center"/>
              <w:rPr>
                <w:rFonts w:ascii="Arial" w:hAnsi="Arial" w:cs="Arial"/>
                <w:b/>
                <w:sz w:val="24"/>
                <w:szCs w:val="24"/>
              </w:rPr>
            </w:pPr>
          </w:p>
          <w:p w14:paraId="5245DEAE" w14:textId="77777777" w:rsidR="000C0C87" w:rsidRDefault="000C0C87" w:rsidP="001325A7">
            <w:pPr>
              <w:spacing w:line="276" w:lineRule="auto"/>
              <w:jc w:val="center"/>
              <w:rPr>
                <w:rFonts w:ascii="Arial" w:hAnsi="Arial" w:cs="Arial"/>
                <w:b/>
                <w:sz w:val="24"/>
                <w:szCs w:val="24"/>
              </w:rPr>
            </w:pPr>
          </w:p>
          <w:p w14:paraId="5D7C92D3" w14:textId="77777777" w:rsidR="000C0C87" w:rsidRDefault="000C0C87" w:rsidP="001325A7">
            <w:pPr>
              <w:spacing w:line="276" w:lineRule="auto"/>
              <w:jc w:val="center"/>
              <w:rPr>
                <w:rFonts w:ascii="Arial" w:hAnsi="Arial" w:cs="Arial"/>
                <w:b/>
                <w:sz w:val="24"/>
                <w:szCs w:val="24"/>
              </w:rPr>
            </w:pPr>
          </w:p>
          <w:p w14:paraId="0F198BC9" w14:textId="77777777" w:rsidR="000C0C87" w:rsidRDefault="000C0C87" w:rsidP="001325A7">
            <w:pPr>
              <w:spacing w:line="276" w:lineRule="auto"/>
              <w:jc w:val="center"/>
              <w:rPr>
                <w:rFonts w:ascii="Arial" w:hAnsi="Arial" w:cs="Arial"/>
                <w:b/>
                <w:sz w:val="24"/>
                <w:szCs w:val="24"/>
              </w:rPr>
            </w:pPr>
          </w:p>
          <w:p w14:paraId="62145D68" w14:textId="77777777" w:rsidR="000C0C87" w:rsidRDefault="000C0C87" w:rsidP="001325A7">
            <w:pPr>
              <w:spacing w:line="276" w:lineRule="auto"/>
              <w:jc w:val="center"/>
              <w:rPr>
                <w:rFonts w:ascii="Arial" w:hAnsi="Arial" w:cs="Arial"/>
                <w:b/>
                <w:sz w:val="24"/>
                <w:szCs w:val="24"/>
              </w:rPr>
            </w:pPr>
          </w:p>
          <w:p w14:paraId="4250523F" w14:textId="77777777" w:rsidR="000C0C87" w:rsidRDefault="000C0C87" w:rsidP="001325A7">
            <w:pPr>
              <w:spacing w:line="276" w:lineRule="auto"/>
              <w:jc w:val="center"/>
              <w:rPr>
                <w:rFonts w:ascii="Arial" w:hAnsi="Arial" w:cs="Arial"/>
                <w:b/>
                <w:sz w:val="24"/>
                <w:szCs w:val="24"/>
              </w:rPr>
            </w:pPr>
          </w:p>
          <w:p w14:paraId="1E701135" w14:textId="77777777" w:rsidR="000C0C87" w:rsidRDefault="000C0C87" w:rsidP="001325A7">
            <w:pPr>
              <w:spacing w:line="276" w:lineRule="auto"/>
              <w:jc w:val="center"/>
              <w:rPr>
                <w:rFonts w:ascii="Arial" w:hAnsi="Arial" w:cs="Arial"/>
                <w:b/>
                <w:sz w:val="24"/>
                <w:szCs w:val="24"/>
              </w:rPr>
            </w:pPr>
          </w:p>
          <w:p w14:paraId="4C50DB52" w14:textId="77777777" w:rsidR="000C0C87" w:rsidRDefault="000C0C87" w:rsidP="001325A7">
            <w:pPr>
              <w:spacing w:line="276" w:lineRule="auto"/>
              <w:jc w:val="center"/>
              <w:rPr>
                <w:rFonts w:ascii="Arial" w:hAnsi="Arial" w:cs="Arial"/>
                <w:b/>
                <w:sz w:val="24"/>
                <w:szCs w:val="24"/>
              </w:rPr>
            </w:pPr>
          </w:p>
          <w:p w14:paraId="54FAB40D" w14:textId="77777777" w:rsidR="000C0C87" w:rsidRDefault="000C0C87" w:rsidP="001325A7">
            <w:pPr>
              <w:spacing w:line="276" w:lineRule="auto"/>
              <w:jc w:val="center"/>
              <w:rPr>
                <w:rFonts w:ascii="Arial" w:hAnsi="Arial" w:cs="Arial"/>
                <w:b/>
                <w:sz w:val="24"/>
                <w:szCs w:val="24"/>
              </w:rPr>
            </w:pPr>
          </w:p>
          <w:p w14:paraId="30DA39B4" w14:textId="77777777" w:rsidR="000C0C87" w:rsidRDefault="000C0C87" w:rsidP="001325A7">
            <w:pPr>
              <w:spacing w:line="276" w:lineRule="auto"/>
              <w:jc w:val="center"/>
              <w:rPr>
                <w:rFonts w:ascii="Arial" w:hAnsi="Arial" w:cs="Arial"/>
                <w:b/>
                <w:sz w:val="24"/>
                <w:szCs w:val="24"/>
              </w:rPr>
            </w:pPr>
          </w:p>
          <w:p w14:paraId="3EE48635" w14:textId="77777777" w:rsidR="000C0C87" w:rsidRDefault="000C0C87" w:rsidP="001325A7">
            <w:pPr>
              <w:spacing w:line="276" w:lineRule="auto"/>
              <w:jc w:val="center"/>
              <w:rPr>
                <w:rFonts w:ascii="Arial" w:hAnsi="Arial" w:cs="Arial"/>
                <w:b/>
                <w:sz w:val="24"/>
                <w:szCs w:val="24"/>
              </w:rPr>
            </w:pPr>
            <w:r>
              <w:rPr>
                <w:rFonts w:ascii="Arial" w:hAnsi="Arial" w:cs="Arial"/>
                <w:b/>
                <w:sz w:val="24"/>
                <w:szCs w:val="24"/>
              </w:rPr>
              <w:t>EA</w:t>
            </w:r>
          </w:p>
          <w:p w14:paraId="5FFD7498" w14:textId="77777777" w:rsidR="000C0C87" w:rsidRDefault="000C0C87" w:rsidP="001325A7">
            <w:pPr>
              <w:spacing w:line="276" w:lineRule="auto"/>
              <w:jc w:val="center"/>
              <w:rPr>
                <w:rFonts w:ascii="Arial" w:hAnsi="Arial" w:cs="Arial"/>
                <w:b/>
                <w:sz w:val="24"/>
                <w:szCs w:val="24"/>
              </w:rPr>
            </w:pPr>
          </w:p>
          <w:p w14:paraId="196EE727" w14:textId="77777777" w:rsidR="000C0C87" w:rsidRDefault="000C0C87" w:rsidP="001325A7">
            <w:pPr>
              <w:spacing w:line="276" w:lineRule="auto"/>
              <w:jc w:val="center"/>
              <w:rPr>
                <w:rFonts w:ascii="Arial" w:hAnsi="Arial" w:cs="Arial"/>
                <w:b/>
                <w:sz w:val="24"/>
                <w:szCs w:val="24"/>
              </w:rPr>
            </w:pPr>
          </w:p>
          <w:p w14:paraId="4EA68747" w14:textId="77777777" w:rsidR="000C0C87" w:rsidRDefault="000C0C87" w:rsidP="001325A7">
            <w:pPr>
              <w:spacing w:line="276" w:lineRule="auto"/>
              <w:jc w:val="center"/>
              <w:rPr>
                <w:rFonts w:ascii="Arial" w:hAnsi="Arial" w:cs="Arial"/>
                <w:b/>
                <w:sz w:val="24"/>
                <w:szCs w:val="24"/>
              </w:rPr>
            </w:pPr>
            <w:r>
              <w:rPr>
                <w:rFonts w:ascii="Arial" w:hAnsi="Arial" w:cs="Arial"/>
                <w:b/>
                <w:sz w:val="24"/>
                <w:szCs w:val="24"/>
              </w:rPr>
              <w:t>EA</w:t>
            </w:r>
          </w:p>
          <w:p w14:paraId="65A08CE7" w14:textId="77777777" w:rsidR="000C0C87" w:rsidRPr="001749DA" w:rsidRDefault="000C0C87" w:rsidP="001325A7">
            <w:pPr>
              <w:spacing w:line="276" w:lineRule="auto"/>
              <w:jc w:val="center"/>
              <w:rPr>
                <w:rFonts w:ascii="Arial" w:hAnsi="Arial" w:cs="Arial"/>
                <w:b/>
                <w:sz w:val="24"/>
                <w:szCs w:val="24"/>
              </w:rPr>
            </w:pPr>
          </w:p>
        </w:tc>
      </w:tr>
      <w:tr w:rsidR="007C6772" w:rsidRPr="001749DA" w14:paraId="5FDF6F57" w14:textId="77777777" w:rsidTr="001325A7">
        <w:tc>
          <w:tcPr>
            <w:tcW w:w="817" w:type="dxa"/>
          </w:tcPr>
          <w:p w14:paraId="4E4B01D6" w14:textId="77777777" w:rsidR="007C6772" w:rsidRDefault="007C6772" w:rsidP="001325A7">
            <w:pPr>
              <w:spacing w:line="276" w:lineRule="auto"/>
              <w:jc w:val="center"/>
              <w:rPr>
                <w:rFonts w:ascii="Arial" w:hAnsi="Arial" w:cs="Arial"/>
                <w:b/>
                <w:sz w:val="24"/>
                <w:szCs w:val="24"/>
              </w:rPr>
            </w:pPr>
            <w:r>
              <w:rPr>
                <w:rFonts w:ascii="Arial" w:hAnsi="Arial" w:cs="Arial"/>
                <w:b/>
                <w:sz w:val="24"/>
                <w:szCs w:val="24"/>
              </w:rPr>
              <w:lastRenderedPageBreak/>
              <w:t>7</w:t>
            </w:r>
          </w:p>
          <w:p w14:paraId="2E925253" w14:textId="77777777" w:rsidR="007C6772" w:rsidRPr="007C6772" w:rsidRDefault="007C6772" w:rsidP="001325A7">
            <w:pPr>
              <w:spacing w:line="276" w:lineRule="auto"/>
              <w:jc w:val="center"/>
              <w:rPr>
                <w:rFonts w:ascii="Arial" w:hAnsi="Arial" w:cs="Arial"/>
                <w:b/>
                <w:sz w:val="24"/>
                <w:szCs w:val="24"/>
              </w:rPr>
            </w:pPr>
            <w:r>
              <w:rPr>
                <w:rFonts w:ascii="Arial" w:hAnsi="Arial" w:cs="Arial"/>
                <w:b/>
                <w:sz w:val="24"/>
                <w:szCs w:val="24"/>
              </w:rPr>
              <w:t>7.1</w:t>
            </w:r>
          </w:p>
        </w:tc>
        <w:tc>
          <w:tcPr>
            <w:tcW w:w="7049" w:type="dxa"/>
          </w:tcPr>
          <w:p w14:paraId="3E6CFCFD" w14:textId="77777777" w:rsidR="007C6772" w:rsidRDefault="007C6772" w:rsidP="001325A7">
            <w:pPr>
              <w:pStyle w:val="ListParagraph"/>
              <w:spacing w:line="276" w:lineRule="auto"/>
              <w:ind w:left="0"/>
              <w:rPr>
                <w:rFonts w:ascii="Arial" w:hAnsi="Arial" w:cs="Arial"/>
                <w:b/>
                <w:sz w:val="24"/>
                <w:szCs w:val="24"/>
              </w:rPr>
            </w:pPr>
            <w:r>
              <w:rPr>
                <w:rFonts w:ascii="Arial" w:hAnsi="Arial" w:cs="Arial"/>
                <w:b/>
                <w:sz w:val="24"/>
                <w:szCs w:val="24"/>
              </w:rPr>
              <w:t>Estate Directors Report</w:t>
            </w:r>
          </w:p>
          <w:p w14:paraId="763250A5" w14:textId="77777777" w:rsidR="007C6772" w:rsidRDefault="00C02ACF" w:rsidP="001325A7">
            <w:pPr>
              <w:pStyle w:val="ListParagraph"/>
              <w:spacing w:line="276" w:lineRule="auto"/>
              <w:ind w:left="0"/>
              <w:rPr>
                <w:rFonts w:ascii="Arial" w:hAnsi="Arial" w:cs="Arial"/>
                <w:sz w:val="24"/>
                <w:szCs w:val="24"/>
              </w:rPr>
            </w:pPr>
            <w:r>
              <w:rPr>
                <w:rFonts w:ascii="Arial" w:hAnsi="Arial" w:cs="Arial"/>
                <w:sz w:val="24"/>
                <w:szCs w:val="24"/>
              </w:rPr>
              <w:t>The ED introduced the report.and highlighted the following key issues</w:t>
            </w:r>
          </w:p>
          <w:p w14:paraId="034CC8E0" w14:textId="77777777" w:rsidR="00C02ACF" w:rsidRDefault="00C02ACF" w:rsidP="00C02ACF">
            <w:pPr>
              <w:pStyle w:val="ListParagraph"/>
              <w:numPr>
                <w:ilvl w:val="0"/>
                <w:numId w:val="10"/>
              </w:numPr>
              <w:spacing w:line="276" w:lineRule="auto"/>
              <w:rPr>
                <w:rFonts w:ascii="Arial" w:hAnsi="Arial" w:cs="Arial"/>
                <w:sz w:val="24"/>
                <w:szCs w:val="24"/>
              </w:rPr>
            </w:pPr>
            <w:r>
              <w:rPr>
                <w:rFonts w:ascii="Arial" w:hAnsi="Arial" w:cs="Arial"/>
                <w:sz w:val="24"/>
                <w:szCs w:val="24"/>
              </w:rPr>
              <w:t xml:space="preserve">The Council had reached an agreement that the internal rectification works could commence and that RPRMO would project manage the work. However there were ongoing issues about the final scope of works that would need to be resolved if the works were to go ahead. </w:t>
            </w:r>
          </w:p>
          <w:p w14:paraId="33C2E176" w14:textId="77777777" w:rsidR="00C02ACF" w:rsidRDefault="00C02ACF" w:rsidP="00C02ACF">
            <w:pPr>
              <w:pStyle w:val="ListParagraph"/>
              <w:spacing w:line="276" w:lineRule="auto"/>
              <w:rPr>
                <w:rFonts w:ascii="Arial" w:hAnsi="Arial" w:cs="Arial"/>
                <w:sz w:val="24"/>
                <w:szCs w:val="24"/>
              </w:rPr>
            </w:pPr>
          </w:p>
          <w:p w14:paraId="56504C87" w14:textId="77777777" w:rsidR="00C02ACF" w:rsidRDefault="00C02ACF" w:rsidP="00C02ACF">
            <w:pPr>
              <w:pStyle w:val="ListParagraph"/>
              <w:numPr>
                <w:ilvl w:val="0"/>
                <w:numId w:val="10"/>
              </w:numPr>
              <w:spacing w:line="276" w:lineRule="auto"/>
              <w:rPr>
                <w:rFonts w:ascii="Arial" w:hAnsi="Arial" w:cs="Arial"/>
                <w:sz w:val="24"/>
                <w:szCs w:val="24"/>
              </w:rPr>
            </w:pPr>
            <w:r>
              <w:rPr>
                <w:rFonts w:ascii="Arial" w:hAnsi="Arial" w:cs="Arial"/>
                <w:sz w:val="24"/>
                <w:szCs w:val="24"/>
              </w:rPr>
              <w:t>External works were approaching completion. However there were concerns about the slip resistance of the new surface to the balconies when wet. The problem was exacerbated by the failure of Lambeth to deal with poor falls on the existing surfaces.</w:t>
            </w:r>
          </w:p>
          <w:p w14:paraId="6194ADA9" w14:textId="77777777" w:rsidR="00C02ACF" w:rsidRDefault="00C02ACF" w:rsidP="00C02ACF">
            <w:pPr>
              <w:pStyle w:val="ListParagraph"/>
              <w:spacing w:line="276" w:lineRule="auto"/>
              <w:rPr>
                <w:rFonts w:ascii="Arial" w:hAnsi="Arial" w:cs="Arial"/>
                <w:sz w:val="24"/>
                <w:szCs w:val="24"/>
              </w:rPr>
            </w:pPr>
            <w:r>
              <w:rPr>
                <w:rFonts w:ascii="Arial" w:hAnsi="Arial" w:cs="Arial"/>
                <w:sz w:val="24"/>
                <w:szCs w:val="24"/>
              </w:rPr>
              <w:t xml:space="preserve">SO emphasised that whilst RPRMO could help through effective management this was not possible due to the </w:t>
            </w:r>
            <w:r>
              <w:rPr>
                <w:rFonts w:ascii="Arial" w:hAnsi="Arial" w:cs="Arial"/>
                <w:sz w:val="24"/>
                <w:szCs w:val="24"/>
              </w:rPr>
              <w:lastRenderedPageBreak/>
              <w:t xml:space="preserve">extent of the problem and because it could occur when staff were not present. </w:t>
            </w:r>
          </w:p>
          <w:p w14:paraId="1FD70556" w14:textId="77777777" w:rsidR="00C02ACF" w:rsidRDefault="00C02ACF" w:rsidP="00C02ACF">
            <w:pPr>
              <w:pStyle w:val="ListParagraph"/>
              <w:rPr>
                <w:rFonts w:ascii="Arial" w:hAnsi="Arial" w:cs="Arial"/>
                <w:sz w:val="24"/>
                <w:szCs w:val="24"/>
              </w:rPr>
            </w:pPr>
            <w:r>
              <w:rPr>
                <w:rFonts w:ascii="Arial" w:hAnsi="Arial" w:cs="Arial"/>
                <w:sz w:val="24"/>
                <w:szCs w:val="24"/>
              </w:rPr>
              <w:t>It had been agreed that the areas that had been tested would be cleaned and additional areas tested. A further meeting would then be held with Lambeth and the Contractors.</w:t>
            </w:r>
          </w:p>
          <w:p w14:paraId="16F47F06" w14:textId="77777777" w:rsidR="00C02ACF" w:rsidRPr="00C02ACF" w:rsidRDefault="00C02ACF" w:rsidP="00C02ACF">
            <w:pPr>
              <w:pStyle w:val="ListParagraph"/>
              <w:rPr>
                <w:rFonts w:ascii="Arial" w:hAnsi="Arial" w:cs="Arial"/>
                <w:sz w:val="24"/>
                <w:szCs w:val="24"/>
              </w:rPr>
            </w:pPr>
          </w:p>
          <w:p w14:paraId="3CB9C74C" w14:textId="77777777" w:rsidR="00200478" w:rsidRDefault="00200478" w:rsidP="00200478">
            <w:pPr>
              <w:pStyle w:val="ListParagraph"/>
              <w:numPr>
                <w:ilvl w:val="0"/>
                <w:numId w:val="10"/>
              </w:numPr>
              <w:spacing w:line="276" w:lineRule="auto"/>
              <w:rPr>
                <w:rFonts w:ascii="Arial" w:hAnsi="Arial" w:cs="Arial"/>
                <w:sz w:val="24"/>
                <w:szCs w:val="24"/>
              </w:rPr>
            </w:pPr>
            <w:r>
              <w:rPr>
                <w:rFonts w:ascii="Arial" w:hAnsi="Arial" w:cs="Arial"/>
                <w:sz w:val="24"/>
                <w:szCs w:val="24"/>
              </w:rPr>
              <w:t>The Board noted that there would be a reduction in allowances based on actual service charge levels.</w:t>
            </w:r>
          </w:p>
          <w:p w14:paraId="3E1F7857" w14:textId="77777777" w:rsidR="00200478" w:rsidRDefault="00200478" w:rsidP="00200478">
            <w:pPr>
              <w:pStyle w:val="ListParagraph"/>
              <w:spacing w:line="276" w:lineRule="auto"/>
              <w:rPr>
                <w:rFonts w:ascii="Arial" w:hAnsi="Arial" w:cs="Arial"/>
                <w:sz w:val="24"/>
                <w:szCs w:val="24"/>
              </w:rPr>
            </w:pPr>
          </w:p>
          <w:p w14:paraId="58587141" w14:textId="77777777" w:rsidR="00200478" w:rsidRDefault="00347E4E" w:rsidP="00200478">
            <w:pPr>
              <w:pStyle w:val="ListParagraph"/>
              <w:numPr>
                <w:ilvl w:val="0"/>
                <w:numId w:val="10"/>
              </w:numPr>
              <w:spacing w:line="276" w:lineRule="auto"/>
              <w:rPr>
                <w:rFonts w:ascii="Arial" w:hAnsi="Arial" w:cs="Arial"/>
                <w:sz w:val="24"/>
                <w:szCs w:val="24"/>
              </w:rPr>
            </w:pPr>
            <w:r>
              <w:rPr>
                <w:rFonts w:ascii="Arial" w:hAnsi="Arial" w:cs="Arial"/>
                <w:sz w:val="24"/>
                <w:szCs w:val="24"/>
              </w:rPr>
              <w:t>The internal audit had gone well and a draft finding of reasonable assurance given. SO arguing it should be substantial. Board members would need to redo declarations of interest, code of confidentiality and code of conduct. SO to distribute.</w:t>
            </w:r>
          </w:p>
          <w:p w14:paraId="53FDA7AC" w14:textId="77777777" w:rsidR="00347E4E" w:rsidRPr="00347E4E" w:rsidRDefault="00347E4E" w:rsidP="00347E4E">
            <w:pPr>
              <w:pStyle w:val="ListParagraph"/>
              <w:rPr>
                <w:rFonts w:ascii="Arial" w:hAnsi="Arial" w:cs="Arial"/>
                <w:sz w:val="24"/>
                <w:szCs w:val="24"/>
              </w:rPr>
            </w:pPr>
          </w:p>
          <w:p w14:paraId="45166240" w14:textId="77777777" w:rsidR="00347E4E" w:rsidRDefault="00347E4E" w:rsidP="00200478">
            <w:pPr>
              <w:pStyle w:val="ListParagraph"/>
              <w:numPr>
                <w:ilvl w:val="0"/>
                <w:numId w:val="10"/>
              </w:numPr>
              <w:spacing w:line="276" w:lineRule="auto"/>
              <w:rPr>
                <w:rFonts w:ascii="Arial" w:hAnsi="Arial" w:cs="Arial"/>
                <w:sz w:val="24"/>
                <w:szCs w:val="24"/>
              </w:rPr>
            </w:pPr>
            <w:r>
              <w:rPr>
                <w:rFonts w:ascii="Arial" w:hAnsi="Arial" w:cs="Arial"/>
                <w:sz w:val="24"/>
                <w:szCs w:val="24"/>
              </w:rPr>
              <w:t>MS(1) will contact members re waste disposal again</w:t>
            </w:r>
            <w:r w:rsidR="00B839A0">
              <w:rPr>
                <w:rFonts w:ascii="Arial" w:hAnsi="Arial" w:cs="Arial"/>
                <w:sz w:val="24"/>
                <w:szCs w:val="24"/>
              </w:rPr>
              <w:t xml:space="preserve"> as SO had not received a reply to his latest email</w:t>
            </w:r>
          </w:p>
          <w:p w14:paraId="06C41941" w14:textId="77777777" w:rsidR="00347E4E" w:rsidRPr="00347E4E" w:rsidRDefault="00347E4E" w:rsidP="00347E4E">
            <w:pPr>
              <w:pStyle w:val="ListParagraph"/>
              <w:rPr>
                <w:rFonts w:ascii="Arial" w:hAnsi="Arial" w:cs="Arial"/>
                <w:sz w:val="24"/>
                <w:szCs w:val="24"/>
              </w:rPr>
            </w:pPr>
          </w:p>
          <w:p w14:paraId="2C098A96" w14:textId="77777777" w:rsidR="00347E4E" w:rsidRDefault="00347E4E" w:rsidP="00200478">
            <w:pPr>
              <w:pStyle w:val="ListParagraph"/>
              <w:numPr>
                <w:ilvl w:val="0"/>
                <w:numId w:val="10"/>
              </w:numPr>
              <w:spacing w:line="276" w:lineRule="auto"/>
              <w:rPr>
                <w:rFonts w:ascii="Arial" w:hAnsi="Arial" w:cs="Arial"/>
                <w:sz w:val="24"/>
                <w:szCs w:val="24"/>
              </w:rPr>
            </w:pPr>
            <w:r>
              <w:rPr>
                <w:rFonts w:ascii="Arial" w:hAnsi="Arial" w:cs="Arial"/>
                <w:sz w:val="24"/>
                <w:szCs w:val="24"/>
              </w:rPr>
              <w:t>Solar power surpluses to be used to support social isolation project. Also initiative to provide surplus solar energy to residents flats at Fairview and to give advice and support on energy efficiency to other residents on the estate</w:t>
            </w:r>
            <w:r w:rsidR="00C04615">
              <w:rPr>
                <w:rFonts w:ascii="Arial" w:hAnsi="Arial" w:cs="Arial"/>
                <w:sz w:val="24"/>
                <w:szCs w:val="24"/>
              </w:rPr>
              <w:t>. SO would forward story to NFTMO</w:t>
            </w:r>
          </w:p>
          <w:p w14:paraId="05166A46" w14:textId="77777777" w:rsidR="00347E4E" w:rsidRPr="00347E4E" w:rsidRDefault="00347E4E" w:rsidP="00347E4E">
            <w:pPr>
              <w:pStyle w:val="ListParagraph"/>
              <w:rPr>
                <w:rFonts w:ascii="Arial" w:hAnsi="Arial" w:cs="Arial"/>
                <w:sz w:val="24"/>
                <w:szCs w:val="24"/>
              </w:rPr>
            </w:pPr>
          </w:p>
          <w:p w14:paraId="47F7A15F" w14:textId="77777777" w:rsidR="00347E4E" w:rsidRDefault="00865500" w:rsidP="00200478">
            <w:pPr>
              <w:pStyle w:val="ListParagraph"/>
              <w:numPr>
                <w:ilvl w:val="0"/>
                <w:numId w:val="10"/>
              </w:numPr>
              <w:spacing w:line="276" w:lineRule="auto"/>
              <w:rPr>
                <w:rFonts w:ascii="Arial" w:hAnsi="Arial" w:cs="Arial"/>
                <w:sz w:val="24"/>
                <w:szCs w:val="24"/>
              </w:rPr>
            </w:pPr>
            <w:r>
              <w:rPr>
                <w:rFonts w:ascii="Arial" w:hAnsi="Arial" w:cs="Arial"/>
                <w:sz w:val="24"/>
                <w:szCs w:val="24"/>
              </w:rPr>
              <w:t>SO had begun work on examining stock options as per the Business Plan.</w:t>
            </w:r>
          </w:p>
          <w:p w14:paraId="01F69E38" w14:textId="77777777" w:rsidR="00865500" w:rsidRDefault="00865500" w:rsidP="00865500">
            <w:pPr>
              <w:pStyle w:val="ListParagraph"/>
              <w:rPr>
                <w:rFonts w:ascii="Arial" w:hAnsi="Arial" w:cs="Arial"/>
                <w:sz w:val="24"/>
                <w:szCs w:val="24"/>
              </w:rPr>
            </w:pPr>
            <w:r>
              <w:rPr>
                <w:rFonts w:ascii="Arial" w:hAnsi="Arial" w:cs="Arial"/>
                <w:sz w:val="24"/>
                <w:szCs w:val="24"/>
              </w:rPr>
              <w:t>He had identified a consultant to look at 4 options</w:t>
            </w:r>
          </w:p>
          <w:p w14:paraId="6D20829D" w14:textId="77777777" w:rsidR="00865500" w:rsidRDefault="00865500" w:rsidP="00865500">
            <w:pPr>
              <w:pStyle w:val="ListParagraph"/>
              <w:numPr>
                <w:ilvl w:val="0"/>
                <w:numId w:val="11"/>
              </w:numPr>
              <w:rPr>
                <w:rFonts w:ascii="Arial" w:hAnsi="Arial" w:cs="Arial"/>
                <w:sz w:val="24"/>
                <w:szCs w:val="24"/>
              </w:rPr>
            </w:pPr>
            <w:r>
              <w:rPr>
                <w:rFonts w:ascii="Arial" w:hAnsi="Arial" w:cs="Arial"/>
                <w:sz w:val="24"/>
                <w:szCs w:val="24"/>
              </w:rPr>
              <w:t>Do nothing</w:t>
            </w:r>
          </w:p>
          <w:p w14:paraId="133FAAB1" w14:textId="77777777" w:rsidR="00865500" w:rsidRDefault="00B839A0" w:rsidP="00865500">
            <w:pPr>
              <w:pStyle w:val="ListParagraph"/>
              <w:numPr>
                <w:ilvl w:val="0"/>
                <w:numId w:val="11"/>
              </w:numPr>
              <w:rPr>
                <w:rFonts w:ascii="Arial" w:hAnsi="Arial" w:cs="Arial"/>
                <w:sz w:val="24"/>
                <w:szCs w:val="24"/>
              </w:rPr>
            </w:pPr>
            <w:r>
              <w:rPr>
                <w:rFonts w:ascii="Arial" w:hAnsi="Arial" w:cs="Arial"/>
                <w:sz w:val="24"/>
                <w:szCs w:val="24"/>
              </w:rPr>
              <w:t>Self-financing</w:t>
            </w:r>
          </w:p>
          <w:p w14:paraId="0C83F0D7" w14:textId="77777777" w:rsidR="00865500" w:rsidRDefault="00865500" w:rsidP="00865500">
            <w:pPr>
              <w:pStyle w:val="ListParagraph"/>
              <w:numPr>
                <w:ilvl w:val="0"/>
                <w:numId w:val="11"/>
              </w:numPr>
              <w:rPr>
                <w:rFonts w:ascii="Arial" w:hAnsi="Arial" w:cs="Arial"/>
                <w:sz w:val="24"/>
                <w:szCs w:val="24"/>
              </w:rPr>
            </w:pPr>
            <w:r>
              <w:rPr>
                <w:rFonts w:ascii="Arial" w:hAnsi="Arial" w:cs="Arial"/>
                <w:sz w:val="24"/>
                <w:szCs w:val="24"/>
              </w:rPr>
              <w:t>Stock transfer to a stand alone RSL</w:t>
            </w:r>
          </w:p>
          <w:p w14:paraId="3CBB25D9" w14:textId="77777777" w:rsidR="00865500" w:rsidRDefault="00865500" w:rsidP="00865500">
            <w:pPr>
              <w:pStyle w:val="ListParagraph"/>
              <w:numPr>
                <w:ilvl w:val="0"/>
                <w:numId w:val="11"/>
              </w:numPr>
              <w:rPr>
                <w:rFonts w:ascii="Arial" w:hAnsi="Arial" w:cs="Arial"/>
                <w:sz w:val="24"/>
                <w:szCs w:val="24"/>
              </w:rPr>
            </w:pPr>
            <w:r>
              <w:rPr>
                <w:rFonts w:ascii="Arial" w:hAnsi="Arial" w:cs="Arial"/>
                <w:sz w:val="24"/>
                <w:szCs w:val="24"/>
              </w:rPr>
              <w:t>Stock transfer to an existing RSL as part of a group structure.</w:t>
            </w:r>
          </w:p>
          <w:p w14:paraId="72A7C315" w14:textId="77777777" w:rsidR="00865500" w:rsidRDefault="00865500" w:rsidP="00865500">
            <w:pPr>
              <w:pStyle w:val="ListParagraph"/>
              <w:numPr>
                <w:ilvl w:val="0"/>
                <w:numId w:val="10"/>
              </w:numPr>
              <w:rPr>
                <w:rFonts w:ascii="Arial" w:hAnsi="Arial" w:cs="Arial"/>
                <w:sz w:val="24"/>
                <w:szCs w:val="24"/>
              </w:rPr>
            </w:pPr>
            <w:r>
              <w:rPr>
                <w:rFonts w:ascii="Arial" w:hAnsi="Arial" w:cs="Arial"/>
                <w:sz w:val="24"/>
                <w:szCs w:val="24"/>
              </w:rPr>
              <w:t>He had identified a consultant to help in the process Ron Houston of PPCR associates who has considerable expertise in the field.</w:t>
            </w:r>
          </w:p>
          <w:p w14:paraId="28F3E0E2" w14:textId="77777777" w:rsidR="00865500" w:rsidRDefault="00865500" w:rsidP="00865500">
            <w:pPr>
              <w:pStyle w:val="ListParagraph"/>
              <w:numPr>
                <w:ilvl w:val="0"/>
                <w:numId w:val="10"/>
              </w:numPr>
              <w:rPr>
                <w:rFonts w:ascii="Arial" w:hAnsi="Arial" w:cs="Arial"/>
                <w:sz w:val="24"/>
                <w:szCs w:val="24"/>
              </w:rPr>
            </w:pPr>
            <w:r>
              <w:rPr>
                <w:rFonts w:ascii="Arial" w:hAnsi="Arial" w:cs="Arial"/>
                <w:sz w:val="24"/>
                <w:szCs w:val="24"/>
              </w:rPr>
              <w:t>SO distributed a draft proposal. Members requested a week to comment on the draft and requested that it should also be sent to TP and AE. Members would need to respond to SO in one week.</w:t>
            </w:r>
          </w:p>
          <w:p w14:paraId="2F071971" w14:textId="77777777" w:rsidR="00C87272" w:rsidRDefault="00C87272" w:rsidP="00865500">
            <w:pPr>
              <w:pStyle w:val="ListParagraph"/>
              <w:numPr>
                <w:ilvl w:val="0"/>
                <w:numId w:val="10"/>
              </w:numPr>
              <w:rPr>
                <w:rFonts w:ascii="Arial" w:hAnsi="Arial" w:cs="Arial"/>
                <w:sz w:val="24"/>
                <w:szCs w:val="24"/>
              </w:rPr>
            </w:pPr>
            <w:r>
              <w:rPr>
                <w:rFonts w:ascii="Arial" w:hAnsi="Arial" w:cs="Arial"/>
                <w:sz w:val="24"/>
                <w:szCs w:val="24"/>
              </w:rPr>
              <w:t>The Board agreed that the report may need to be considered at an away day</w:t>
            </w:r>
          </w:p>
          <w:p w14:paraId="3E67C7A3" w14:textId="77777777" w:rsidR="00C110DF" w:rsidRPr="00C110DF" w:rsidRDefault="00C110DF" w:rsidP="00C110DF">
            <w:pPr>
              <w:pStyle w:val="ListParagraph"/>
              <w:rPr>
                <w:rFonts w:ascii="Arial" w:hAnsi="Arial" w:cs="Arial"/>
                <w:sz w:val="24"/>
                <w:szCs w:val="24"/>
              </w:rPr>
            </w:pPr>
          </w:p>
          <w:p w14:paraId="2E628BE9" w14:textId="77777777" w:rsidR="00865500" w:rsidRPr="00C110DF" w:rsidRDefault="00865500" w:rsidP="00C110DF">
            <w:pPr>
              <w:rPr>
                <w:rFonts w:ascii="Arial" w:hAnsi="Arial" w:cs="Arial"/>
                <w:sz w:val="24"/>
                <w:szCs w:val="24"/>
              </w:rPr>
            </w:pPr>
            <w:r w:rsidRPr="00C110DF">
              <w:rPr>
                <w:rFonts w:ascii="Arial" w:hAnsi="Arial" w:cs="Arial"/>
                <w:b/>
                <w:sz w:val="24"/>
                <w:szCs w:val="24"/>
              </w:rPr>
              <w:t>S</w:t>
            </w:r>
            <w:r w:rsidR="00B839A0" w:rsidRPr="00C110DF">
              <w:rPr>
                <w:rFonts w:ascii="Arial" w:hAnsi="Arial" w:cs="Arial"/>
                <w:b/>
                <w:sz w:val="24"/>
                <w:szCs w:val="24"/>
              </w:rPr>
              <w:t>ubject to comments the Board agreed to commission PPCR to carry out a feasibility study for stock options as per the proposal at a cost of £13,010.</w:t>
            </w:r>
          </w:p>
          <w:p w14:paraId="159E3F5E" w14:textId="77777777" w:rsidR="00865500" w:rsidRDefault="00865500" w:rsidP="00865500">
            <w:pPr>
              <w:pStyle w:val="ListParagraph"/>
              <w:spacing w:line="276" w:lineRule="auto"/>
              <w:rPr>
                <w:rFonts w:ascii="Arial" w:hAnsi="Arial" w:cs="Arial"/>
                <w:sz w:val="24"/>
                <w:szCs w:val="24"/>
              </w:rPr>
            </w:pPr>
          </w:p>
          <w:p w14:paraId="72F1A4D4" w14:textId="77777777" w:rsidR="00C110DF" w:rsidRPr="007C6772" w:rsidRDefault="00C110DF" w:rsidP="00865500">
            <w:pPr>
              <w:pStyle w:val="ListParagraph"/>
              <w:spacing w:line="276" w:lineRule="auto"/>
              <w:rPr>
                <w:rFonts w:ascii="Arial" w:hAnsi="Arial" w:cs="Arial"/>
                <w:sz w:val="24"/>
                <w:szCs w:val="24"/>
              </w:rPr>
            </w:pPr>
          </w:p>
        </w:tc>
        <w:tc>
          <w:tcPr>
            <w:tcW w:w="1376" w:type="dxa"/>
          </w:tcPr>
          <w:p w14:paraId="3B4D553F" w14:textId="77777777" w:rsidR="007C6772" w:rsidRDefault="007C6772" w:rsidP="001325A7">
            <w:pPr>
              <w:spacing w:line="276" w:lineRule="auto"/>
              <w:rPr>
                <w:rFonts w:ascii="Arial" w:hAnsi="Arial" w:cs="Arial"/>
                <w:b/>
                <w:sz w:val="24"/>
                <w:szCs w:val="24"/>
              </w:rPr>
            </w:pPr>
          </w:p>
          <w:p w14:paraId="20CC3206" w14:textId="77777777" w:rsidR="006545FE" w:rsidRDefault="006545FE" w:rsidP="001325A7">
            <w:pPr>
              <w:spacing w:line="276" w:lineRule="auto"/>
              <w:rPr>
                <w:rFonts w:ascii="Arial" w:hAnsi="Arial" w:cs="Arial"/>
                <w:b/>
                <w:sz w:val="24"/>
                <w:szCs w:val="24"/>
              </w:rPr>
            </w:pPr>
          </w:p>
          <w:p w14:paraId="54A7C561" w14:textId="77777777" w:rsidR="006545FE" w:rsidRDefault="006545FE" w:rsidP="001325A7">
            <w:pPr>
              <w:spacing w:line="276" w:lineRule="auto"/>
              <w:rPr>
                <w:rFonts w:ascii="Arial" w:hAnsi="Arial" w:cs="Arial"/>
                <w:b/>
                <w:sz w:val="24"/>
                <w:szCs w:val="24"/>
              </w:rPr>
            </w:pPr>
          </w:p>
          <w:p w14:paraId="434BF2BB" w14:textId="77777777" w:rsidR="006545FE" w:rsidRDefault="006545FE" w:rsidP="001325A7">
            <w:pPr>
              <w:spacing w:line="276" w:lineRule="auto"/>
              <w:rPr>
                <w:rFonts w:ascii="Arial" w:hAnsi="Arial" w:cs="Arial"/>
                <w:b/>
                <w:sz w:val="24"/>
                <w:szCs w:val="24"/>
              </w:rPr>
            </w:pPr>
          </w:p>
          <w:p w14:paraId="53ABB744" w14:textId="77777777" w:rsidR="006545FE" w:rsidRDefault="006545FE" w:rsidP="001325A7">
            <w:pPr>
              <w:spacing w:line="276" w:lineRule="auto"/>
              <w:rPr>
                <w:rFonts w:ascii="Arial" w:hAnsi="Arial" w:cs="Arial"/>
                <w:b/>
                <w:sz w:val="24"/>
                <w:szCs w:val="24"/>
              </w:rPr>
            </w:pPr>
          </w:p>
          <w:p w14:paraId="7DA2828B" w14:textId="77777777" w:rsidR="006545FE" w:rsidRDefault="006545FE" w:rsidP="001325A7">
            <w:pPr>
              <w:spacing w:line="276" w:lineRule="auto"/>
              <w:rPr>
                <w:rFonts w:ascii="Arial" w:hAnsi="Arial" w:cs="Arial"/>
                <w:b/>
                <w:sz w:val="24"/>
                <w:szCs w:val="24"/>
              </w:rPr>
            </w:pPr>
          </w:p>
          <w:p w14:paraId="5E76FC57" w14:textId="77777777" w:rsidR="006545FE" w:rsidRDefault="006545FE" w:rsidP="001325A7">
            <w:pPr>
              <w:spacing w:line="276" w:lineRule="auto"/>
              <w:rPr>
                <w:rFonts w:ascii="Arial" w:hAnsi="Arial" w:cs="Arial"/>
                <w:b/>
                <w:sz w:val="24"/>
                <w:szCs w:val="24"/>
              </w:rPr>
            </w:pPr>
          </w:p>
          <w:p w14:paraId="15BB7A89" w14:textId="77777777" w:rsidR="006545FE" w:rsidRDefault="006545FE" w:rsidP="001325A7">
            <w:pPr>
              <w:spacing w:line="276" w:lineRule="auto"/>
              <w:rPr>
                <w:rFonts w:ascii="Arial" w:hAnsi="Arial" w:cs="Arial"/>
                <w:b/>
                <w:sz w:val="24"/>
                <w:szCs w:val="24"/>
              </w:rPr>
            </w:pPr>
          </w:p>
          <w:p w14:paraId="5458A6F2" w14:textId="77777777" w:rsidR="006545FE" w:rsidRDefault="006545FE" w:rsidP="001325A7">
            <w:pPr>
              <w:spacing w:line="276" w:lineRule="auto"/>
              <w:rPr>
                <w:rFonts w:ascii="Arial" w:hAnsi="Arial" w:cs="Arial"/>
                <w:b/>
                <w:sz w:val="24"/>
                <w:szCs w:val="24"/>
              </w:rPr>
            </w:pPr>
          </w:p>
          <w:p w14:paraId="68096F33" w14:textId="77777777" w:rsidR="006545FE" w:rsidRDefault="006545FE" w:rsidP="001325A7">
            <w:pPr>
              <w:spacing w:line="276" w:lineRule="auto"/>
              <w:rPr>
                <w:rFonts w:ascii="Arial" w:hAnsi="Arial" w:cs="Arial"/>
                <w:b/>
                <w:sz w:val="24"/>
                <w:szCs w:val="24"/>
              </w:rPr>
            </w:pPr>
          </w:p>
          <w:p w14:paraId="4CFBD6D6" w14:textId="77777777" w:rsidR="006545FE" w:rsidRDefault="006545FE" w:rsidP="001325A7">
            <w:pPr>
              <w:spacing w:line="276" w:lineRule="auto"/>
              <w:rPr>
                <w:rFonts w:ascii="Arial" w:hAnsi="Arial" w:cs="Arial"/>
                <w:b/>
                <w:sz w:val="24"/>
                <w:szCs w:val="24"/>
              </w:rPr>
            </w:pPr>
          </w:p>
          <w:p w14:paraId="746DAB60" w14:textId="77777777" w:rsidR="006545FE" w:rsidRDefault="006545FE" w:rsidP="001325A7">
            <w:pPr>
              <w:spacing w:line="276" w:lineRule="auto"/>
              <w:rPr>
                <w:rFonts w:ascii="Arial" w:hAnsi="Arial" w:cs="Arial"/>
                <w:b/>
                <w:sz w:val="24"/>
                <w:szCs w:val="24"/>
              </w:rPr>
            </w:pPr>
          </w:p>
          <w:p w14:paraId="2E5487B3" w14:textId="77777777" w:rsidR="006545FE" w:rsidRDefault="006545FE" w:rsidP="001325A7">
            <w:pPr>
              <w:spacing w:line="276" w:lineRule="auto"/>
              <w:rPr>
                <w:rFonts w:ascii="Arial" w:hAnsi="Arial" w:cs="Arial"/>
                <w:b/>
                <w:sz w:val="24"/>
                <w:szCs w:val="24"/>
              </w:rPr>
            </w:pPr>
          </w:p>
          <w:p w14:paraId="7BE6A162" w14:textId="77777777" w:rsidR="006545FE" w:rsidRDefault="006545FE" w:rsidP="001325A7">
            <w:pPr>
              <w:spacing w:line="276" w:lineRule="auto"/>
              <w:rPr>
                <w:rFonts w:ascii="Arial" w:hAnsi="Arial" w:cs="Arial"/>
                <w:b/>
                <w:sz w:val="24"/>
                <w:szCs w:val="24"/>
              </w:rPr>
            </w:pPr>
          </w:p>
          <w:p w14:paraId="59CA381E" w14:textId="77777777" w:rsidR="006545FE" w:rsidRDefault="006545FE" w:rsidP="001325A7">
            <w:pPr>
              <w:spacing w:line="276" w:lineRule="auto"/>
              <w:rPr>
                <w:rFonts w:ascii="Arial" w:hAnsi="Arial" w:cs="Arial"/>
                <w:b/>
                <w:sz w:val="24"/>
                <w:szCs w:val="24"/>
              </w:rPr>
            </w:pPr>
          </w:p>
          <w:p w14:paraId="3DD7B921" w14:textId="77777777" w:rsidR="006545FE" w:rsidRDefault="006545FE" w:rsidP="001325A7">
            <w:pPr>
              <w:spacing w:line="276" w:lineRule="auto"/>
              <w:rPr>
                <w:rFonts w:ascii="Arial" w:hAnsi="Arial" w:cs="Arial"/>
                <w:b/>
                <w:sz w:val="24"/>
                <w:szCs w:val="24"/>
              </w:rPr>
            </w:pPr>
          </w:p>
          <w:p w14:paraId="17E605DA" w14:textId="77777777" w:rsidR="006545FE" w:rsidRDefault="006545FE" w:rsidP="001325A7">
            <w:pPr>
              <w:spacing w:line="276" w:lineRule="auto"/>
              <w:rPr>
                <w:rFonts w:ascii="Arial" w:hAnsi="Arial" w:cs="Arial"/>
                <w:b/>
                <w:sz w:val="24"/>
                <w:szCs w:val="24"/>
              </w:rPr>
            </w:pPr>
          </w:p>
          <w:p w14:paraId="6E7B2E05" w14:textId="77777777" w:rsidR="006545FE" w:rsidRDefault="006545FE" w:rsidP="001325A7">
            <w:pPr>
              <w:spacing w:line="276" w:lineRule="auto"/>
              <w:rPr>
                <w:rFonts w:ascii="Arial" w:hAnsi="Arial" w:cs="Arial"/>
                <w:b/>
                <w:sz w:val="24"/>
                <w:szCs w:val="24"/>
              </w:rPr>
            </w:pPr>
          </w:p>
          <w:p w14:paraId="06A16E01" w14:textId="77777777" w:rsidR="006545FE" w:rsidRDefault="006545FE" w:rsidP="001325A7">
            <w:pPr>
              <w:spacing w:line="276" w:lineRule="auto"/>
              <w:rPr>
                <w:rFonts w:ascii="Arial" w:hAnsi="Arial" w:cs="Arial"/>
                <w:b/>
                <w:sz w:val="24"/>
                <w:szCs w:val="24"/>
              </w:rPr>
            </w:pPr>
          </w:p>
          <w:p w14:paraId="7A05DD53" w14:textId="77777777" w:rsidR="006545FE" w:rsidRDefault="006545FE" w:rsidP="001325A7">
            <w:pPr>
              <w:spacing w:line="276" w:lineRule="auto"/>
              <w:rPr>
                <w:rFonts w:ascii="Arial" w:hAnsi="Arial" w:cs="Arial"/>
                <w:b/>
                <w:sz w:val="24"/>
                <w:szCs w:val="24"/>
              </w:rPr>
            </w:pPr>
          </w:p>
          <w:p w14:paraId="4E08A580" w14:textId="77777777" w:rsidR="006545FE" w:rsidRDefault="006545FE" w:rsidP="001325A7">
            <w:pPr>
              <w:spacing w:line="276" w:lineRule="auto"/>
              <w:rPr>
                <w:rFonts w:ascii="Arial" w:hAnsi="Arial" w:cs="Arial"/>
                <w:b/>
                <w:sz w:val="24"/>
                <w:szCs w:val="24"/>
              </w:rPr>
            </w:pPr>
          </w:p>
          <w:p w14:paraId="3CC1EC27" w14:textId="77777777" w:rsidR="006545FE" w:rsidRDefault="006545FE" w:rsidP="001325A7">
            <w:pPr>
              <w:spacing w:line="276" w:lineRule="auto"/>
              <w:rPr>
                <w:rFonts w:ascii="Arial" w:hAnsi="Arial" w:cs="Arial"/>
                <w:b/>
                <w:sz w:val="24"/>
                <w:szCs w:val="24"/>
              </w:rPr>
            </w:pPr>
          </w:p>
          <w:p w14:paraId="768D6709" w14:textId="77777777" w:rsidR="006545FE" w:rsidRDefault="006545FE" w:rsidP="001325A7">
            <w:pPr>
              <w:spacing w:line="276" w:lineRule="auto"/>
              <w:rPr>
                <w:rFonts w:ascii="Arial" w:hAnsi="Arial" w:cs="Arial"/>
                <w:b/>
                <w:sz w:val="24"/>
                <w:szCs w:val="24"/>
              </w:rPr>
            </w:pPr>
          </w:p>
          <w:p w14:paraId="29B6C06D" w14:textId="77777777" w:rsidR="006545FE" w:rsidRDefault="006545FE" w:rsidP="001325A7">
            <w:pPr>
              <w:spacing w:line="276" w:lineRule="auto"/>
              <w:rPr>
                <w:rFonts w:ascii="Arial" w:hAnsi="Arial" w:cs="Arial"/>
                <w:b/>
                <w:sz w:val="24"/>
                <w:szCs w:val="24"/>
              </w:rPr>
            </w:pPr>
          </w:p>
          <w:p w14:paraId="6300EEB0" w14:textId="77777777" w:rsidR="006545FE" w:rsidRDefault="006545FE" w:rsidP="001325A7">
            <w:pPr>
              <w:spacing w:line="276" w:lineRule="auto"/>
              <w:rPr>
                <w:rFonts w:ascii="Arial" w:hAnsi="Arial" w:cs="Arial"/>
                <w:b/>
                <w:sz w:val="24"/>
                <w:szCs w:val="24"/>
              </w:rPr>
            </w:pPr>
          </w:p>
          <w:p w14:paraId="35D1AEA7" w14:textId="77777777" w:rsidR="006545FE" w:rsidRDefault="006545FE" w:rsidP="001325A7">
            <w:pPr>
              <w:spacing w:line="276" w:lineRule="auto"/>
              <w:rPr>
                <w:rFonts w:ascii="Arial" w:hAnsi="Arial" w:cs="Arial"/>
                <w:b/>
                <w:sz w:val="24"/>
                <w:szCs w:val="24"/>
              </w:rPr>
            </w:pPr>
          </w:p>
          <w:p w14:paraId="482618E8" w14:textId="77777777" w:rsidR="006545FE" w:rsidRDefault="006545FE" w:rsidP="001325A7">
            <w:pPr>
              <w:spacing w:line="276" w:lineRule="auto"/>
              <w:rPr>
                <w:rFonts w:ascii="Arial" w:hAnsi="Arial" w:cs="Arial"/>
                <w:b/>
                <w:sz w:val="24"/>
                <w:szCs w:val="24"/>
              </w:rPr>
            </w:pPr>
          </w:p>
          <w:p w14:paraId="789646C2" w14:textId="77777777" w:rsidR="006545FE" w:rsidRDefault="006545FE" w:rsidP="001325A7">
            <w:pPr>
              <w:spacing w:line="276" w:lineRule="auto"/>
              <w:rPr>
                <w:rFonts w:ascii="Arial" w:hAnsi="Arial" w:cs="Arial"/>
                <w:b/>
                <w:sz w:val="24"/>
                <w:szCs w:val="24"/>
              </w:rPr>
            </w:pPr>
          </w:p>
          <w:p w14:paraId="38256F72" w14:textId="77777777" w:rsidR="006545FE" w:rsidRDefault="006545FE" w:rsidP="001325A7">
            <w:pPr>
              <w:spacing w:line="276" w:lineRule="auto"/>
              <w:rPr>
                <w:rFonts w:ascii="Arial" w:hAnsi="Arial" w:cs="Arial"/>
                <w:b/>
                <w:sz w:val="24"/>
                <w:szCs w:val="24"/>
              </w:rPr>
            </w:pPr>
          </w:p>
          <w:p w14:paraId="0F3142B5" w14:textId="77777777" w:rsidR="006545FE" w:rsidRDefault="006545FE" w:rsidP="001325A7">
            <w:pPr>
              <w:spacing w:line="276" w:lineRule="auto"/>
              <w:rPr>
                <w:rFonts w:ascii="Arial" w:hAnsi="Arial" w:cs="Arial"/>
                <w:b/>
                <w:sz w:val="24"/>
                <w:szCs w:val="24"/>
              </w:rPr>
            </w:pPr>
          </w:p>
          <w:p w14:paraId="6FD8C882" w14:textId="77777777" w:rsidR="006545FE" w:rsidRDefault="006545FE" w:rsidP="001325A7">
            <w:pPr>
              <w:spacing w:line="276" w:lineRule="auto"/>
              <w:rPr>
                <w:rFonts w:ascii="Arial" w:hAnsi="Arial" w:cs="Arial"/>
                <w:b/>
                <w:sz w:val="24"/>
                <w:szCs w:val="24"/>
              </w:rPr>
            </w:pPr>
          </w:p>
          <w:p w14:paraId="6A910A40" w14:textId="77777777" w:rsidR="006545FE" w:rsidRDefault="006545FE" w:rsidP="001325A7">
            <w:pPr>
              <w:spacing w:line="276" w:lineRule="auto"/>
              <w:rPr>
                <w:rFonts w:ascii="Arial" w:hAnsi="Arial" w:cs="Arial"/>
                <w:b/>
                <w:sz w:val="24"/>
                <w:szCs w:val="24"/>
              </w:rPr>
            </w:pPr>
            <w:r>
              <w:rPr>
                <w:rFonts w:ascii="Arial" w:hAnsi="Arial" w:cs="Arial"/>
                <w:b/>
                <w:sz w:val="24"/>
                <w:szCs w:val="24"/>
              </w:rPr>
              <w:t>MS(1)</w:t>
            </w:r>
          </w:p>
          <w:p w14:paraId="59433029" w14:textId="77777777" w:rsidR="006545FE" w:rsidRDefault="006545FE" w:rsidP="001325A7">
            <w:pPr>
              <w:spacing w:line="276" w:lineRule="auto"/>
              <w:rPr>
                <w:rFonts w:ascii="Arial" w:hAnsi="Arial" w:cs="Arial"/>
                <w:b/>
                <w:sz w:val="24"/>
                <w:szCs w:val="24"/>
              </w:rPr>
            </w:pPr>
          </w:p>
          <w:p w14:paraId="019B78DA" w14:textId="77777777" w:rsidR="006545FE" w:rsidRDefault="006545FE" w:rsidP="001325A7">
            <w:pPr>
              <w:spacing w:line="276" w:lineRule="auto"/>
              <w:rPr>
                <w:rFonts w:ascii="Arial" w:hAnsi="Arial" w:cs="Arial"/>
                <w:b/>
                <w:sz w:val="24"/>
                <w:szCs w:val="24"/>
              </w:rPr>
            </w:pPr>
          </w:p>
          <w:p w14:paraId="44780283" w14:textId="77777777" w:rsidR="006545FE" w:rsidRDefault="00C110DF" w:rsidP="001325A7">
            <w:pPr>
              <w:spacing w:line="276" w:lineRule="auto"/>
              <w:rPr>
                <w:rFonts w:ascii="Arial" w:hAnsi="Arial" w:cs="Arial"/>
                <w:b/>
                <w:sz w:val="24"/>
                <w:szCs w:val="24"/>
              </w:rPr>
            </w:pPr>
            <w:r>
              <w:rPr>
                <w:rFonts w:ascii="Arial" w:hAnsi="Arial" w:cs="Arial"/>
                <w:b/>
                <w:sz w:val="24"/>
                <w:szCs w:val="24"/>
              </w:rPr>
              <w:t>SO</w:t>
            </w:r>
          </w:p>
          <w:p w14:paraId="4B0521B9" w14:textId="77777777" w:rsidR="006545FE" w:rsidRDefault="006545FE" w:rsidP="001325A7">
            <w:pPr>
              <w:spacing w:line="276" w:lineRule="auto"/>
              <w:rPr>
                <w:rFonts w:ascii="Arial" w:hAnsi="Arial" w:cs="Arial"/>
                <w:b/>
                <w:sz w:val="24"/>
                <w:szCs w:val="24"/>
              </w:rPr>
            </w:pPr>
          </w:p>
          <w:p w14:paraId="1EEB9C1D" w14:textId="77777777" w:rsidR="006545FE" w:rsidRDefault="006545FE" w:rsidP="001325A7">
            <w:pPr>
              <w:spacing w:line="276" w:lineRule="auto"/>
              <w:rPr>
                <w:rFonts w:ascii="Arial" w:hAnsi="Arial" w:cs="Arial"/>
                <w:b/>
                <w:sz w:val="24"/>
                <w:szCs w:val="24"/>
              </w:rPr>
            </w:pPr>
          </w:p>
          <w:p w14:paraId="4FD0B936" w14:textId="77777777" w:rsidR="006545FE" w:rsidRDefault="006545FE" w:rsidP="001325A7">
            <w:pPr>
              <w:spacing w:line="276" w:lineRule="auto"/>
              <w:rPr>
                <w:rFonts w:ascii="Arial" w:hAnsi="Arial" w:cs="Arial"/>
                <w:b/>
                <w:sz w:val="24"/>
                <w:szCs w:val="24"/>
              </w:rPr>
            </w:pPr>
          </w:p>
          <w:p w14:paraId="155E1AB2" w14:textId="77777777" w:rsidR="006545FE" w:rsidRDefault="006545FE" w:rsidP="001325A7">
            <w:pPr>
              <w:spacing w:line="276" w:lineRule="auto"/>
              <w:rPr>
                <w:rFonts w:ascii="Arial" w:hAnsi="Arial" w:cs="Arial"/>
                <w:b/>
                <w:sz w:val="24"/>
                <w:szCs w:val="24"/>
              </w:rPr>
            </w:pPr>
          </w:p>
          <w:p w14:paraId="5632DC7B" w14:textId="77777777" w:rsidR="006545FE" w:rsidRDefault="006545FE" w:rsidP="001325A7">
            <w:pPr>
              <w:spacing w:line="276" w:lineRule="auto"/>
              <w:rPr>
                <w:rFonts w:ascii="Arial" w:hAnsi="Arial" w:cs="Arial"/>
                <w:b/>
                <w:sz w:val="24"/>
                <w:szCs w:val="24"/>
              </w:rPr>
            </w:pPr>
          </w:p>
          <w:p w14:paraId="78412EE6" w14:textId="77777777" w:rsidR="006545FE" w:rsidRDefault="006545FE" w:rsidP="001325A7">
            <w:pPr>
              <w:spacing w:line="276" w:lineRule="auto"/>
              <w:rPr>
                <w:rFonts w:ascii="Arial" w:hAnsi="Arial" w:cs="Arial"/>
                <w:b/>
                <w:sz w:val="24"/>
                <w:szCs w:val="24"/>
              </w:rPr>
            </w:pPr>
          </w:p>
          <w:p w14:paraId="77B1340C" w14:textId="77777777" w:rsidR="006545FE" w:rsidRDefault="006545FE" w:rsidP="001325A7">
            <w:pPr>
              <w:spacing w:line="276" w:lineRule="auto"/>
              <w:rPr>
                <w:rFonts w:ascii="Arial" w:hAnsi="Arial" w:cs="Arial"/>
                <w:b/>
                <w:sz w:val="24"/>
                <w:szCs w:val="24"/>
              </w:rPr>
            </w:pPr>
          </w:p>
          <w:p w14:paraId="6426B25C" w14:textId="77777777" w:rsidR="006545FE" w:rsidRDefault="006545FE" w:rsidP="001325A7">
            <w:pPr>
              <w:spacing w:line="276" w:lineRule="auto"/>
              <w:rPr>
                <w:rFonts w:ascii="Arial" w:hAnsi="Arial" w:cs="Arial"/>
                <w:b/>
                <w:sz w:val="24"/>
                <w:szCs w:val="24"/>
              </w:rPr>
            </w:pPr>
          </w:p>
          <w:p w14:paraId="3B9552F5" w14:textId="77777777" w:rsidR="006545FE" w:rsidRDefault="006545FE" w:rsidP="001325A7">
            <w:pPr>
              <w:spacing w:line="276" w:lineRule="auto"/>
              <w:rPr>
                <w:rFonts w:ascii="Arial" w:hAnsi="Arial" w:cs="Arial"/>
                <w:b/>
                <w:sz w:val="24"/>
                <w:szCs w:val="24"/>
              </w:rPr>
            </w:pPr>
          </w:p>
          <w:p w14:paraId="6A9C4B2E" w14:textId="77777777" w:rsidR="006545FE" w:rsidRDefault="006545FE" w:rsidP="001325A7">
            <w:pPr>
              <w:spacing w:line="276" w:lineRule="auto"/>
              <w:rPr>
                <w:rFonts w:ascii="Arial" w:hAnsi="Arial" w:cs="Arial"/>
                <w:b/>
                <w:sz w:val="24"/>
                <w:szCs w:val="24"/>
              </w:rPr>
            </w:pPr>
          </w:p>
          <w:p w14:paraId="08FD1D2C" w14:textId="77777777" w:rsidR="006545FE" w:rsidRDefault="006545FE" w:rsidP="001325A7">
            <w:pPr>
              <w:spacing w:line="276" w:lineRule="auto"/>
              <w:rPr>
                <w:rFonts w:ascii="Arial" w:hAnsi="Arial" w:cs="Arial"/>
                <w:b/>
                <w:sz w:val="24"/>
                <w:szCs w:val="24"/>
              </w:rPr>
            </w:pPr>
          </w:p>
          <w:p w14:paraId="7154E551" w14:textId="77777777" w:rsidR="006545FE" w:rsidRDefault="006545FE" w:rsidP="001325A7">
            <w:pPr>
              <w:spacing w:line="276" w:lineRule="auto"/>
              <w:rPr>
                <w:rFonts w:ascii="Arial" w:hAnsi="Arial" w:cs="Arial"/>
                <w:b/>
                <w:sz w:val="24"/>
                <w:szCs w:val="24"/>
              </w:rPr>
            </w:pPr>
          </w:p>
          <w:p w14:paraId="60EE4770" w14:textId="77777777" w:rsidR="006545FE" w:rsidRDefault="006545FE" w:rsidP="001325A7">
            <w:pPr>
              <w:spacing w:line="276" w:lineRule="auto"/>
              <w:rPr>
                <w:rFonts w:ascii="Arial" w:hAnsi="Arial" w:cs="Arial"/>
                <w:b/>
                <w:sz w:val="24"/>
                <w:szCs w:val="24"/>
              </w:rPr>
            </w:pPr>
          </w:p>
          <w:p w14:paraId="30378CFF" w14:textId="77777777" w:rsidR="006545FE" w:rsidRDefault="006545FE" w:rsidP="001325A7">
            <w:pPr>
              <w:spacing w:line="276" w:lineRule="auto"/>
              <w:rPr>
                <w:rFonts w:ascii="Arial" w:hAnsi="Arial" w:cs="Arial"/>
                <w:b/>
                <w:sz w:val="24"/>
                <w:szCs w:val="24"/>
              </w:rPr>
            </w:pPr>
          </w:p>
          <w:p w14:paraId="5E28EF65" w14:textId="77777777" w:rsidR="006545FE" w:rsidRDefault="006545FE" w:rsidP="001325A7">
            <w:pPr>
              <w:spacing w:line="276" w:lineRule="auto"/>
              <w:rPr>
                <w:rFonts w:ascii="Arial" w:hAnsi="Arial" w:cs="Arial"/>
                <w:b/>
                <w:sz w:val="24"/>
                <w:szCs w:val="24"/>
              </w:rPr>
            </w:pPr>
          </w:p>
          <w:p w14:paraId="6374F0F2" w14:textId="77777777" w:rsidR="006545FE" w:rsidRDefault="006545FE" w:rsidP="001325A7">
            <w:pPr>
              <w:spacing w:line="276" w:lineRule="auto"/>
              <w:rPr>
                <w:rFonts w:ascii="Arial" w:hAnsi="Arial" w:cs="Arial"/>
                <w:b/>
                <w:sz w:val="24"/>
                <w:szCs w:val="24"/>
              </w:rPr>
            </w:pPr>
          </w:p>
          <w:p w14:paraId="184C6C67" w14:textId="77777777" w:rsidR="006545FE" w:rsidRDefault="006545FE" w:rsidP="001325A7">
            <w:pPr>
              <w:spacing w:line="276" w:lineRule="auto"/>
              <w:rPr>
                <w:rFonts w:ascii="Arial" w:hAnsi="Arial" w:cs="Arial"/>
                <w:b/>
                <w:sz w:val="24"/>
                <w:szCs w:val="24"/>
              </w:rPr>
            </w:pPr>
          </w:p>
          <w:p w14:paraId="46E761E4" w14:textId="77777777" w:rsidR="006545FE" w:rsidRDefault="006545FE" w:rsidP="001325A7">
            <w:pPr>
              <w:spacing w:line="276" w:lineRule="auto"/>
              <w:rPr>
                <w:rFonts w:ascii="Arial" w:hAnsi="Arial" w:cs="Arial"/>
                <w:b/>
                <w:sz w:val="24"/>
                <w:szCs w:val="24"/>
              </w:rPr>
            </w:pPr>
          </w:p>
          <w:p w14:paraId="35A343B1" w14:textId="77777777" w:rsidR="006545FE" w:rsidRDefault="006545FE" w:rsidP="001325A7">
            <w:pPr>
              <w:spacing w:line="276" w:lineRule="auto"/>
              <w:rPr>
                <w:rFonts w:ascii="Arial" w:hAnsi="Arial" w:cs="Arial"/>
                <w:b/>
                <w:sz w:val="24"/>
                <w:szCs w:val="24"/>
              </w:rPr>
            </w:pPr>
          </w:p>
          <w:p w14:paraId="5368AB4D" w14:textId="77777777" w:rsidR="006545FE" w:rsidRDefault="006545FE" w:rsidP="001325A7">
            <w:pPr>
              <w:spacing w:line="276" w:lineRule="auto"/>
              <w:rPr>
                <w:rFonts w:ascii="Arial" w:hAnsi="Arial" w:cs="Arial"/>
                <w:b/>
                <w:sz w:val="24"/>
                <w:szCs w:val="24"/>
              </w:rPr>
            </w:pPr>
          </w:p>
          <w:p w14:paraId="7180862E" w14:textId="77777777" w:rsidR="00C110DF" w:rsidRDefault="00C110DF" w:rsidP="001325A7">
            <w:pPr>
              <w:spacing w:line="276" w:lineRule="auto"/>
              <w:rPr>
                <w:rFonts w:ascii="Arial" w:hAnsi="Arial" w:cs="Arial"/>
                <w:b/>
                <w:sz w:val="24"/>
                <w:szCs w:val="24"/>
              </w:rPr>
            </w:pPr>
          </w:p>
          <w:p w14:paraId="6AA8916A" w14:textId="77777777" w:rsidR="006545FE" w:rsidRPr="001749DA" w:rsidRDefault="006545FE" w:rsidP="001325A7">
            <w:pPr>
              <w:spacing w:line="276" w:lineRule="auto"/>
              <w:rPr>
                <w:rFonts w:ascii="Arial" w:hAnsi="Arial" w:cs="Arial"/>
                <w:b/>
                <w:sz w:val="24"/>
                <w:szCs w:val="24"/>
              </w:rPr>
            </w:pPr>
            <w:r>
              <w:rPr>
                <w:rFonts w:ascii="Arial" w:hAnsi="Arial" w:cs="Arial"/>
                <w:b/>
                <w:sz w:val="24"/>
                <w:szCs w:val="24"/>
              </w:rPr>
              <w:t>SO</w:t>
            </w:r>
          </w:p>
        </w:tc>
      </w:tr>
      <w:tr w:rsidR="00E306D1" w:rsidRPr="001749DA" w14:paraId="62344538" w14:textId="77777777" w:rsidTr="001325A7">
        <w:tc>
          <w:tcPr>
            <w:tcW w:w="817" w:type="dxa"/>
          </w:tcPr>
          <w:p w14:paraId="19BF42A9" w14:textId="77777777" w:rsidR="00E306D1" w:rsidRPr="001749DA" w:rsidRDefault="00C04615" w:rsidP="001325A7">
            <w:pPr>
              <w:spacing w:line="276" w:lineRule="auto"/>
              <w:jc w:val="center"/>
              <w:rPr>
                <w:rFonts w:ascii="Arial" w:hAnsi="Arial" w:cs="Arial"/>
                <w:b/>
                <w:sz w:val="24"/>
                <w:szCs w:val="24"/>
              </w:rPr>
            </w:pPr>
            <w:r>
              <w:rPr>
                <w:rFonts w:ascii="Arial" w:hAnsi="Arial" w:cs="Arial"/>
                <w:b/>
                <w:sz w:val="24"/>
                <w:szCs w:val="24"/>
              </w:rPr>
              <w:lastRenderedPageBreak/>
              <w:t>8</w:t>
            </w:r>
          </w:p>
          <w:p w14:paraId="596D1001" w14:textId="77777777" w:rsidR="00E306D1" w:rsidRPr="001749DA" w:rsidRDefault="00C04615" w:rsidP="001325A7">
            <w:pPr>
              <w:spacing w:line="276" w:lineRule="auto"/>
              <w:jc w:val="center"/>
              <w:rPr>
                <w:rFonts w:ascii="Arial" w:hAnsi="Arial" w:cs="Arial"/>
                <w:b/>
                <w:sz w:val="24"/>
                <w:szCs w:val="24"/>
              </w:rPr>
            </w:pPr>
            <w:r>
              <w:rPr>
                <w:rFonts w:ascii="Arial" w:hAnsi="Arial" w:cs="Arial"/>
                <w:b/>
                <w:sz w:val="24"/>
                <w:szCs w:val="24"/>
              </w:rPr>
              <w:t>8</w:t>
            </w:r>
            <w:r w:rsidR="00E306D1" w:rsidRPr="001749DA">
              <w:rPr>
                <w:rFonts w:ascii="Arial" w:hAnsi="Arial" w:cs="Arial"/>
                <w:b/>
                <w:sz w:val="24"/>
                <w:szCs w:val="24"/>
              </w:rPr>
              <w:t>.1</w:t>
            </w:r>
          </w:p>
          <w:p w14:paraId="480BE28F" w14:textId="77777777" w:rsidR="00E306D1" w:rsidRPr="001749DA" w:rsidRDefault="00E306D1" w:rsidP="001325A7">
            <w:pPr>
              <w:spacing w:line="276" w:lineRule="auto"/>
              <w:jc w:val="center"/>
              <w:rPr>
                <w:rFonts w:ascii="Arial" w:hAnsi="Arial" w:cs="Arial"/>
                <w:b/>
                <w:sz w:val="24"/>
                <w:szCs w:val="24"/>
              </w:rPr>
            </w:pPr>
          </w:p>
          <w:p w14:paraId="0AFF6CE2" w14:textId="77777777" w:rsidR="00E306D1" w:rsidRPr="001749DA" w:rsidRDefault="00E306D1" w:rsidP="001325A7">
            <w:pPr>
              <w:spacing w:line="276" w:lineRule="auto"/>
              <w:jc w:val="center"/>
              <w:rPr>
                <w:rFonts w:ascii="Arial" w:hAnsi="Arial" w:cs="Arial"/>
                <w:b/>
                <w:sz w:val="24"/>
                <w:szCs w:val="24"/>
              </w:rPr>
            </w:pPr>
          </w:p>
          <w:p w14:paraId="0400C0EB" w14:textId="77777777" w:rsidR="00E306D1" w:rsidRDefault="00C04615" w:rsidP="001325A7">
            <w:pPr>
              <w:spacing w:line="276" w:lineRule="auto"/>
              <w:jc w:val="center"/>
              <w:rPr>
                <w:rFonts w:ascii="Arial" w:hAnsi="Arial" w:cs="Arial"/>
                <w:b/>
                <w:sz w:val="24"/>
                <w:szCs w:val="24"/>
              </w:rPr>
            </w:pPr>
            <w:r>
              <w:rPr>
                <w:rFonts w:ascii="Arial" w:hAnsi="Arial" w:cs="Arial"/>
                <w:b/>
                <w:sz w:val="24"/>
                <w:szCs w:val="24"/>
              </w:rPr>
              <w:t>8</w:t>
            </w:r>
            <w:r w:rsidR="00E306D1" w:rsidRPr="001749DA">
              <w:rPr>
                <w:rFonts w:ascii="Arial" w:hAnsi="Arial" w:cs="Arial"/>
                <w:b/>
                <w:sz w:val="24"/>
                <w:szCs w:val="24"/>
              </w:rPr>
              <w:t>.2</w:t>
            </w:r>
          </w:p>
          <w:p w14:paraId="2BF5AE4C" w14:textId="77777777" w:rsidR="00C04615" w:rsidRDefault="00C04615" w:rsidP="001325A7">
            <w:pPr>
              <w:spacing w:line="276" w:lineRule="auto"/>
              <w:jc w:val="center"/>
              <w:rPr>
                <w:rFonts w:ascii="Arial" w:hAnsi="Arial" w:cs="Arial"/>
                <w:b/>
                <w:sz w:val="24"/>
                <w:szCs w:val="24"/>
              </w:rPr>
            </w:pPr>
          </w:p>
          <w:p w14:paraId="0B2C528F" w14:textId="77777777" w:rsidR="00C04615" w:rsidRDefault="00C04615" w:rsidP="001325A7">
            <w:pPr>
              <w:spacing w:line="276" w:lineRule="auto"/>
              <w:jc w:val="center"/>
              <w:rPr>
                <w:rFonts w:ascii="Arial" w:hAnsi="Arial" w:cs="Arial"/>
                <w:b/>
                <w:sz w:val="24"/>
                <w:szCs w:val="24"/>
              </w:rPr>
            </w:pPr>
          </w:p>
          <w:p w14:paraId="3E67ED39" w14:textId="77777777" w:rsidR="00C04615" w:rsidRDefault="00C04615" w:rsidP="001325A7">
            <w:pPr>
              <w:spacing w:line="276" w:lineRule="auto"/>
              <w:jc w:val="center"/>
              <w:rPr>
                <w:rFonts w:ascii="Arial" w:hAnsi="Arial" w:cs="Arial"/>
                <w:b/>
                <w:sz w:val="24"/>
                <w:szCs w:val="24"/>
              </w:rPr>
            </w:pPr>
          </w:p>
          <w:p w14:paraId="3404832B" w14:textId="77777777" w:rsidR="00C04615" w:rsidRDefault="00C04615" w:rsidP="001325A7">
            <w:pPr>
              <w:spacing w:line="276" w:lineRule="auto"/>
              <w:jc w:val="center"/>
              <w:rPr>
                <w:rFonts w:ascii="Arial" w:hAnsi="Arial" w:cs="Arial"/>
                <w:b/>
                <w:sz w:val="24"/>
                <w:szCs w:val="24"/>
              </w:rPr>
            </w:pPr>
          </w:p>
          <w:p w14:paraId="2C28CBD5" w14:textId="77777777" w:rsidR="00C04615" w:rsidRDefault="00C04615" w:rsidP="001325A7">
            <w:pPr>
              <w:spacing w:line="276" w:lineRule="auto"/>
              <w:jc w:val="center"/>
              <w:rPr>
                <w:rFonts w:ascii="Arial" w:hAnsi="Arial" w:cs="Arial"/>
                <w:b/>
                <w:sz w:val="24"/>
                <w:szCs w:val="24"/>
              </w:rPr>
            </w:pPr>
            <w:r>
              <w:rPr>
                <w:rFonts w:ascii="Arial" w:hAnsi="Arial" w:cs="Arial"/>
                <w:b/>
                <w:sz w:val="24"/>
                <w:szCs w:val="24"/>
              </w:rPr>
              <w:t>8.3</w:t>
            </w:r>
          </w:p>
          <w:p w14:paraId="34208199" w14:textId="77777777" w:rsidR="00C04615" w:rsidRDefault="00C04615" w:rsidP="001325A7">
            <w:pPr>
              <w:spacing w:line="276" w:lineRule="auto"/>
              <w:jc w:val="center"/>
              <w:rPr>
                <w:rFonts w:ascii="Arial" w:hAnsi="Arial" w:cs="Arial"/>
                <w:b/>
                <w:sz w:val="24"/>
                <w:szCs w:val="24"/>
              </w:rPr>
            </w:pPr>
          </w:p>
          <w:p w14:paraId="5E188E8A" w14:textId="77777777" w:rsidR="00C04615" w:rsidRPr="001749DA" w:rsidRDefault="00C04615" w:rsidP="001325A7">
            <w:pPr>
              <w:spacing w:line="276" w:lineRule="auto"/>
              <w:jc w:val="center"/>
              <w:rPr>
                <w:rFonts w:ascii="Arial" w:hAnsi="Arial" w:cs="Arial"/>
                <w:b/>
                <w:sz w:val="24"/>
                <w:szCs w:val="24"/>
              </w:rPr>
            </w:pPr>
            <w:r>
              <w:rPr>
                <w:rFonts w:ascii="Arial" w:hAnsi="Arial" w:cs="Arial"/>
                <w:b/>
                <w:sz w:val="24"/>
                <w:szCs w:val="24"/>
              </w:rPr>
              <w:t>8.4</w:t>
            </w:r>
          </w:p>
          <w:p w14:paraId="6F213AAB" w14:textId="77777777" w:rsidR="00E306D1" w:rsidRPr="001749DA" w:rsidRDefault="00E306D1" w:rsidP="001325A7">
            <w:pPr>
              <w:spacing w:line="276" w:lineRule="auto"/>
              <w:jc w:val="center"/>
              <w:rPr>
                <w:rFonts w:ascii="Arial" w:hAnsi="Arial" w:cs="Arial"/>
                <w:b/>
                <w:sz w:val="24"/>
                <w:szCs w:val="24"/>
              </w:rPr>
            </w:pPr>
          </w:p>
          <w:p w14:paraId="68D49998" w14:textId="77777777" w:rsidR="00E306D1" w:rsidRDefault="00C04615" w:rsidP="001325A7">
            <w:pPr>
              <w:spacing w:line="276" w:lineRule="auto"/>
              <w:jc w:val="center"/>
              <w:rPr>
                <w:rFonts w:ascii="Arial" w:hAnsi="Arial" w:cs="Arial"/>
                <w:b/>
                <w:sz w:val="24"/>
                <w:szCs w:val="24"/>
              </w:rPr>
            </w:pPr>
            <w:r>
              <w:rPr>
                <w:rFonts w:ascii="Arial" w:hAnsi="Arial" w:cs="Arial"/>
                <w:b/>
                <w:sz w:val="24"/>
                <w:szCs w:val="24"/>
              </w:rPr>
              <w:t>8.5</w:t>
            </w:r>
          </w:p>
          <w:p w14:paraId="3F155694" w14:textId="77777777" w:rsidR="00E456CD" w:rsidRPr="001749DA" w:rsidRDefault="00E456CD" w:rsidP="001325A7">
            <w:pPr>
              <w:spacing w:line="276" w:lineRule="auto"/>
              <w:jc w:val="center"/>
              <w:rPr>
                <w:rFonts w:ascii="Arial" w:hAnsi="Arial" w:cs="Arial"/>
                <w:b/>
                <w:sz w:val="24"/>
                <w:szCs w:val="24"/>
              </w:rPr>
            </w:pPr>
          </w:p>
          <w:p w14:paraId="30A736FF" w14:textId="77777777" w:rsidR="00241FAC" w:rsidRDefault="00241FAC" w:rsidP="001325A7">
            <w:pPr>
              <w:spacing w:line="276" w:lineRule="auto"/>
              <w:jc w:val="center"/>
              <w:rPr>
                <w:rFonts w:ascii="Arial" w:hAnsi="Arial" w:cs="Arial"/>
                <w:b/>
                <w:sz w:val="24"/>
                <w:szCs w:val="24"/>
              </w:rPr>
            </w:pPr>
          </w:p>
          <w:p w14:paraId="19F59634" w14:textId="77777777" w:rsidR="00E306D1" w:rsidRPr="001749DA" w:rsidRDefault="00E306D1" w:rsidP="001325A7">
            <w:pPr>
              <w:spacing w:line="276" w:lineRule="auto"/>
              <w:jc w:val="center"/>
              <w:rPr>
                <w:rFonts w:ascii="Arial" w:hAnsi="Arial" w:cs="Arial"/>
                <w:b/>
                <w:sz w:val="24"/>
                <w:szCs w:val="24"/>
              </w:rPr>
            </w:pPr>
          </w:p>
        </w:tc>
        <w:tc>
          <w:tcPr>
            <w:tcW w:w="7049" w:type="dxa"/>
          </w:tcPr>
          <w:p w14:paraId="7D8FF9E4"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AOB</w:t>
            </w:r>
          </w:p>
          <w:p w14:paraId="17729817" w14:textId="77777777"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Bikes in Hyperion House</w:t>
            </w:r>
            <w:r w:rsidRPr="001749DA">
              <w:rPr>
                <w:rFonts w:ascii="Arial" w:hAnsi="Arial" w:cs="Arial"/>
                <w:sz w:val="24"/>
                <w:szCs w:val="24"/>
              </w:rPr>
              <w:t xml:space="preserve"> – </w:t>
            </w:r>
            <w:r w:rsidR="001C673C">
              <w:rPr>
                <w:rFonts w:ascii="Arial" w:hAnsi="Arial" w:cs="Arial"/>
                <w:sz w:val="24"/>
                <w:szCs w:val="24"/>
              </w:rPr>
              <w:t>Orders had been raised to remove 4 redundant bikes</w:t>
            </w:r>
          </w:p>
          <w:p w14:paraId="2241725D" w14:textId="77777777" w:rsidR="00E306D1" w:rsidRPr="001749DA" w:rsidRDefault="00E306D1" w:rsidP="001325A7">
            <w:pPr>
              <w:spacing w:line="276" w:lineRule="auto"/>
              <w:rPr>
                <w:rFonts w:ascii="Arial" w:hAnsi="Arial" w:cs="Arial"/>
                <w:sz w:val="24"/>
                <w:szCs w:val="24"/>
              </w:rPr>
            </w:pPr>
          </w:p>
          <w:p w14:paraId="43CD229E" w14:textId="77777777" w:rsidR="00E306D1" w:rsidRDefault="001C673C" w:rsidP="00422900">
            <w:pPr>
              <w:spacing w:line="276" w:lineRule="auto"/>
              <w:rPr>
                <w:rFonts w:ascii="Arial" w:hAnsi="Arial" w:cs="Arial"/>
                <w:sz w:val="24"/>
                <w:szCs w:val="24"/>
              </w:rPr>
            </w:pPr>
            <w:r>
              <w:rPr>
                <w:rFonts w:ascii="Arial" w:hAnsi="Arial" w:cs="Arial"/>
                <w:sz w:val="24"/>
                <w:szCs w:val="24"/>
              </w:rPr>
              <w:t xml:space="preserve">MJ raised issues around satellite dishes. SO explained that </w:t>
            </w:r>
            <w:r w:rsidR="00C04615">
              <w:rPr>
                <w:rFonts w:ascii="Arial" w:hAnsi="Arial" w:cs="Arial"/>
                <w:sz w:val="24"/>
                <w:szCs w:val="24"/>
              </w:rPr>
              <w:t>Mears had not removed wall brackets and so residents had simply reused existing. We would be removing at redundant dishes and any mounted on the roof.</w:t>
            </w:r>
          </w:p>
          <w:p w14:paraId="2FB5D028" w14:textId="77777777" w:rsidR="00C04615" w:rsidRDefault="00C04615" w:rsidP="00422900">
            <w:pPr>
              <w:spacing w:line="276" w:lineRule="auto"/>
              <w:rPr>
                <w:rFonts w:ascii="Arial" w:hAnsi="Arial" w:cs="Arial"/>
                <w:sz w:val="24"/>
                <w:szCs w:val="24"/>
              </w:rPr>
            </w:pPr>
          </w:p>
          <w:p w14:paraId="6CFF5051" w14:textId="77777777" w:rsidR="00C04615" w:rsidRDefault="00C04615" w:rsidP="00422900">
            <w:pPr>
              <w:spacing w:line="276" w:lineRule="auto"/>
              <w:rPr>
                <w:rFonts w:ascii="Arial" w:hAnsi="Arial" w:cs="Arial"/>
                <w:sz w:val="24"/>
                <w:szCs w:val="24"/>
              </w:rPr>
            </w:pPr>
            <w:r>
              <w:rPr>
                <w:rFonts w:ascii="Arial" w:hAnsi="Arial" w:cs="Arial"/>
                <w:sz w:val="24"/>
                <w:szCs w:val="24"/>
              </w:rPr>
              <w:t>SO to arrange for switches to heaters at RPCC to be repaired</w:t>
            </w:r>
          </w:p>
          <w:p w14:paraId="19B91FB3" w14:textId="77777777" w:rsidR="00C04615" w:rsidRDefault="00C04615" w:rsidP="00422900">
            <w:pPr>
              <w:spacing w:line="276" w:lineRule="auto"/>
              <w:rPr>
                <w:rFonts w:ascii="Arial" w:hAnsi="Arial" w:cs="Arial"/>
                <w:sz w:val="24"/>
                <w:szCs w:val="24"/>
              </w:rPr>
            </w:pPr>
          </w:p>
          <w:p w14:paraId="6E01DBA2" w14:textId="77777777" w:rsidR="00C04615" w:rsidRDefault="00C04615" w:rsidP="00422900">
            <w:pPr>
              <w:spacing w:line="276" w:lineRule="auto"/>
              <w:rPr>
                <w:rFonts w:ascii="Arial" w:hAnsi="Arial" w:cs="Arial"/>
                <w:sz w:val="24"/>
                <w:szCs w:val="24"/>
              </w:rPr>
            </w:pPr>
            <w:r>
              <w:rPr>
                <w:rFonts w:ascii="Arial" w:hAnsi="Arial" w:cs="Arial"/>
                <w:sz w:val="24"/>
                <w:szCs w:val="24"/>
              </w:rPr>
              <w:t>SO to arrange for new mugs to be purchased for RPCC</w:t>
            </w:r>
          </w:p>
          <w:p w14:paraId="5853CC3D" w14:textId="77777777" w:rsidR="00C04615" w:rsidRDefault="00C04615" w:rsidP="00422900">
            <w:pPr>
              <w:spacing w:line="276" w:lineRule="auto"/>
              <w:rPr>
                <w:rFonts w:ascii="Arial" w:hAnsi="Arial" w:cs="Arial"/>
                <w:sz w:val="24"/>
                <w:szCs w:val="24"/>
              </w:rPr>
            </w:pPr>
          </w:p>
          <w:p w14:paraId="21CF19B4" w14:textId="77777777" w:rsidR="00C04615" w:rsidRPr="001749DA" w:rsidRDefault="00C04615" w:rsidP="00422900">
            <w:pPr>
              <w:spacing w:line="276" w:lineRule="auto"/>
              <w:rPr>
                <w:rFonts w:ascii="Arial" w:hAnsi="Arial" w:cs="Arial"/>
                <w:sz w:val="24"/>
                <w:szCs w:val="24"/>
              </w:rPr>
            </w:pPr>
            <w:r>
              <w:rPr>
                <w:rFonts w:ascii="Arial" w:hAnsi="Arial" w:cs="Arial"/>
                <w:sz w:val="24"/>
                <w:szCs w:val="24"/>
              </w:rPr>
              <w:t>MS raised issue of accumulations of leaves at Hyperion House. SO explained there was an ongoing issue across the estate but agreed to get cleared</w:t>
            </w:r>
          </w:p>
        </w:tc>
        <w:tc>
          <w:tcPr>
            <w:tcW w:w="1376" w:type="dxa"/>
          </w:tcPr>
          <w:p w14:paraId="2119C431" w14:textId="77777777" w:rsidR="00E306D1" w:rsidRPr="001749DA" w:rsidRDefault="00E306D1" w:rsidP="001325A7">
            <w:pPr>
              <w:spacing w:line="276" w:lineRule="auto"/>
              <w:jc w:val="center"/>
              <w:rPr>
                <w:rFonts w:ascii="Arial" w:hAnsi="Arial" w:cs="Arial"/>
                <w:b/>
                <w:sz w:val="24"/>
                <w:szCs w:val="24"/>
              </w:rPr>
            </w:pPr>
          </w:p>
          <w:p w14:paraId="74884F4F" w14:textId="77777777"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CC</w:t>
            </w:r>
          </w:p>
          <w:p w14:paraId="2C577CCA" w14:textId="77777777" w:rsidR="00E306D1" w:rsidRPr="001749DA" w:rsidRDefault="00E306D1" w:rsidP="001325A7">
            <w:pPr>
              <w:spacing w:line="276" w:lineRule="auto"/>
              <w:jc w:val="center"/>
              <w:rPr>
                <w:rFonts w:ascii="Arial" w:hAnsi="Arial" w:cs="Arial"/>
                <w:b/>
                <w:sz w:val="24"/>
                <w:szCs w:val="24"/>
              </w:rPr>
            </w:pPr>
          </w:p>
          <w:p w14:paraId="335B2B39" w14:textId="77777777" w:rsidR="00E306D1" w:rsidRPr="001749DA" w:rsidRDefault="00E306D1" w:rsidP="001325A7">
            <w:pPr>
              <w:spacing w:line="276" w:lineRule="auto"/>
              <w:jc w:val="center"/>
              <w:rPr>
                <w:rFonts w:ascii="Arial" w:hAnsi="Arial" w:cs="Arial"/>
                <w:b/>
                <w:sz w:val="24"/>
                <w:szCs w:val="24"/>
              </w:rPr>
            </w:pPr>
          </w:p>
          <w:p w14:paraId="4B95FB61" w14:textId="77777777" w:rsidR="00E306D1" w:rsidRPr="001749DA" w:rsidRDefault="00E306D1" w:rsidP="001325A7">
            <w:pPr>
              <w:spacing w:line="276" w:lineRule="auto"/>
              <w:jc w:val="center"/>
              <w:rPr>
                <w:rFonts w:ascii="Arial" w:hAnsi="Arial" w:cs="Arial"/>
                <w:b/>
                <w:sz w:val="24"/>
                <w:szCs w:val="24"/>
              </w:rPr>
            </w:pPr>
          </w:p>
          <w:p w14:paraId="53D991A0" w14:textId="77777777" w:rsidR="00E306D1" w:rsidRPr="001749DA" w:rsidRDefault="00E306D1" w:rsidP="001325A7">
            <w:pPr>
              <w:spacing w:line="276" w:lineRule="auto"/>
              <w:jc w:val="center"/>
              <w:rPr>
                <w:rFonts w:ascii="Arial" w:hAnsi="Arial" w:cs="Arial"/>
                <w:b/>
                <w:sz w:val="24"/>
                <w:szCs w:val="24"/>
              </w:rPr>
            </w:pPr>
          </w:p>
          <w:p w14:paraId="5CB49BB6" w14:textId="77777777" w:rsidR="00E306D1" w:rsidRDefault="00E306D1" w:rsidP="001325A7">
            <w:pPr>
              <w:spacing w:line="276" w:lineRule="auto"/>
              <w:jc w:val="center"/>
              <w:rPr>
                <w:rFonts w:ascii="Arial" w:hAnsi="Arial" w:cs="Arial"/>
                <w:b/>
                <w:sz w:val="24"/>
                <w:szCs w:val="24"/>
              </w:rPr>
            </w:pPr>
          </w:p>
          <w:p w14:paraId="17C6873C" w14:textId="77777777" w:rsidR="006545FE" w:rsidRDefault="006545FE" w:rsidP="001325A7">
            <w:pPr>
              <w:spacing w:line="276" w:lineRule="auto"/>
              <w:jc w:val="center"/>
              <w:rPr>
                <w:rFonts w:ascii="Arial" w:hAnsi="Arial" w:cs="Arial"/>
                <w:b/>
                <w:sz w:val="24"/>
                <w:szCs w:val="24"/>
              </w:rPr>
            </w:pPr>
          </w:p>
          <w:p w14:paraId="363ED4C6" w14:textId="77777777" w:rsidR="006545FE" w:rsidRDefault="006545FE" w:rsidP="001325A7">
            <w:pPr>
              <w:spacing w:line="276" w:lineRule="auto"/>
              <w:jc w:val="center"/>
              <w:rPr>
                <w:rFonts w:ascii="Arial" w:hAnsi="Arial" w:cs="Arial"/>
                <w:b/>
                <w:sz w:val="24"/>
                <w:szCs w:val="24"/>
              </w:rPr>
            </w:pPr>
          </w:p>
          <w:p w14:paraId="237590D0" w14:textId="77777777" w:rsidR="006545FE" w:rsidRDefault="006545FE" w:rsidP="001325A7">
            <w:pPr>
              <w:spacing w:line="276" w:lineRule="auto"/>
              <w:jc w:val="center"/>
              <w:rPr>
                <w:rFonts w:ascii="Arial" w:hAnsi="Arial" w:cs="Arial"/>
                <w:b/>
                <w:sz w:val="24"/>
                <w:szCs w:val="24"/>
              </w:rPr>
            </w:pPr>
            <w:r>
              <w:rPr>
                <w:rFonts w:ascii="Arial" w:hAnsi="Arial" w:cs="Arial"/>
                <w:b/>
                <w:sz w:val="24"/>
                <w:szCs w:val="24"/>
              </w:rPr>
              <w:t>SO</w:t>
            </w:r>
          </w:p>
          <w:p w14:paraId="70415014" w14:textId="77777777" w:rsidR="006545FE" w:rsidRDefault="006545FE" w:rsidP="001325A7">
            <w:pPr>
              <w:spacing w:line="276" w:lineRule="auto"/>
              <w:jc w:val="center"/>
              <w:rPr>
                <w:rFonts w:ascii="Arial" w:hAnsi="Arial" w:cs="Arial"/>
                <w:b/>
                <w:sz w:val="24"/>
                <w:szCs w:val="24"/>
              </w:rPr>
            </w:pPr>
          </w:p>
          <w:p w14:paraId="14AA0B46" w14:textId="77777777" w:rsidR="006545FE" w:rsidRDefault="006545FE" w:rsidP="001325A7">
            <w:pPr>
              <w:spacing w:line="276" w:lineRule="auto"/>
              <w:jc w:val="center"/>
              <w:rPr>
                <w:rFonts w:ascii="Arial" w:hAnsi="Arial" w:cs="Arial"/>
                <w:b/>
                <w:sz w:val="24"/>
                <w:szCs w:val="24"/>
              </w:rPr>
            </w:pPr>
            <w:r>
              <w:rPr>
                <w:rFonts w:ascii="Arial" w:hAnsi="Arial" w:cs="Arial"/>
                <w:b/>
                <w:sz w:val="24"/>
                <w:szCs w:val="24"/>
              </w:rPr>
              <w:t>SO</w:t>
            </w:r>
          </w:p>
          <w:p w14:paraId="5A7F4795" w14:textId="77777777" w:rsidR="006545FE" w:rsidRDefault="006545FE" w:rsidP="001325A7">
            <w:pPr>
              <w:spacing w:line="276" w:lineRule="auto"/>
              <w:jc w:val="center"/>
              <w:rPr>
                <w:rFonts w:ascii="Arial" w:hAnsi="Arial" w:cs="Arial"/>
                <w:b/>
                <w:sz w:val="24"/>
                <w:szCs w:val="24"/>
              </w:rPr>
            </w:pPr>
          </w:p>
          <w:p w14:paraId="5FEA0016" w14:textId="77777777" w:rsidR="00E306D1" w:rsidRPr="001749DA" w:rsidRDefault="006545FE" w:rsidP="001325A7">
            <w:pPr>
              <w:spacing w:line="276" w:lineRule="auto"/>
              <w:jc w:val="center"/>
              <w:rPr>
                <w:rFonts w:ascii="Arial" w:hAnsi="Arial" w:cs="Arial"/>
                <w:b/>
                <w:sz w:val="24"/>
                <w:szCs w:val="24"/>
              </w:rPr>
            </w:pPr>
            <w:r>
              <w:rPr>
                <w:rFonts w:ascii="Arial" w:hAnsi="Arial" w:cs="Arial"/>
                <w:b/>
                <w:sz w:val="24"/>
                <w:szCs w:val="24"/>
              </w:rPr>
              <w:t>SO</w:t>
            </w:r>
          </w:p>
          <w:p w14:paraId="2F12277B" w14:textId="77777777" w:rsidR="00E306D1" w:rsidRPr="001749DA" w:rsidRDefault="00E306D1" w:rsidP="001325A7">
            <w:pPr>
              <w:spacing w:line="276" w:lineRule="auto"/>
              <w:jc w:val="center"/>
              <w:rPr>
                <w:rFonts w:ascii="Arial" w:hAnsi="Arial" w:cs="Arial"/>
                <w:b/>
                <w:sz w:val="24"/>
                <w:szCs w:val="24"/>
              </w:rPr>
            </w:pPr>
          </w:p>
          <w:p w14:paraId="66816B34" w14:textId="77777777" w:rsidR="00E306D1" w:rsidRPr="001749DA" w:rsidRDefault="00E306D1" w:rsidP="001325A7">
            <w:pPr>
              <w:spacing w:line="276" w:lineRule="auto"/>
              <w:jc w:val="center"/>
              <w:rPr>
                <w:rFonts w:ascii="Arial" w:hAnsi="Arial" w:cs="Arial"/>
                <w:b/>
                <w:sz w:val="24"/>
                <w:szCs w:val="24"/>
              </w:rPr>
            </w:pPr>
          </w:p>
          <w:p w14:paraId="0DFA9BB6" w14:textId="77777777" w:rsidR="00E306D1" w:rsidRPr="001749DA" w:rsidRDefault="00E306D1" w:rsidP="001325A7">
            <w:pPr>
              <w:spacing w:line="276" w:lineRule="auto"/>
              <w:jc w:val="center"/>
              <w:rPr>
                <w:rFonts w:ascii="Arial" w:hAnsi="Arial" w:cs="Arial"/>
                <w:b/>
                <w:sz w:val="24"/>
                <w:szCs w:val="24"/>
              </w:rPr>
            </w:pPr>
          </w:p>
        </w:tc>
      </w:tr>
      <w:tr w:rsidR="00E306D1" w:rsidRPr="001749DA" w14:paraId="3148E799" w14:textId="77777777" w:rsidTr="001325A7">
        <w:tc>
          <w:tcPr>
            <w:tcW w:w="817" w:type="dxa"/>
          </w:tcPr>
          <w:p w14:paraId="0A5066B7" w14:textId="77777777" w:rsidR="00C110DF" w:rsidRDefault="00C110DF" w:rsidP="001325A7">
            <w:pPr>
              <w:spacing w:line="276" w:lineRule="auto"/>
              <w:jc w:val="center"/>
              <w:rPr>
                <w:rFonts w:ascii="Arial" w:hAnsi="Arial" w:cs="Arial"/>
                <w:b/>
                <w:sz w:val="24"/>
                <w:szCs w:val="24"/>
              </w:rPr>
            </w:pPr>
          </w:p>
          <w:p w14:paraId="49812723" w14:textId="77777777" w:rsidR="00E306D1" w:rsidRPr="001749DA" w:rsidRDefault="00E456CD" w:rsidP="001325A7">
            <w:pPr>
              <w:spacing w:line="276" w:lineRule="auto"/>
              <w:jc w:val="center"/>
              <w:rPr>
                <w:rFonts w:ascii="Arial" w:hAnsi="Arial" w:cs="Arial"/>
                <w:b/>
                <w:sz w:val="24"/>
                <w:szCs w:val="24"/>
              </w:rPr>
            </w:pPr>
            <w:r>
              <w:rPr>
                <w:rFonts w:ascii="Arial" w:hAnsi="Arial" w:cs="Arial"/>
                <w:b/>
                <w:sz w:val="24"/>
                <w:szCs w:val="24"/>
              </w:rPr>
              <w:t>9</w:t>
            </w:r>
            <w:r w:rsidR="00E306D1" w:rsidRPr="001749DA">
              <w:rPr>
                <w:rFonts w:ascii="Arial" w:hAnsi="Arial" w:cs="Arial"/>
                <w:b/>
                <w:sz w:val="24"/>
                <w:szCs w:val="24"/>
              </w:rPr>
              <w:t>.</w:t>
            </w:r>
          </w:p>
        </w:tc>
        <w:tc>
          <w:tcPr>
            <w:tcW w:w="7049" w:type="dxa"/>
          </w:tcPr>
          <w:p w14:paraId="7AC74D71" w14:textId="77777777" w:rsidR="00C110DF" w:rsidRDefault="00C110DF" w:rsidP="001325A7">
            <w:pPr>
              <w:spacing w:line="276" w:lineRule="auto"/>
              <w:rPr>
                <w:rFonts w:ascii="Arial" w:hAnsi="Arial" w:cs="Arial"/>
                <w:b/>
                <w:sz w:val="24"/>
                <w:szCs w:val="24"/>
              </w:rPr>
            </w:pPr>
          </w:p>
          <w:p w14:paraId="4AF2DF30" w14:textId="77777777"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Date of Next Meeting</w:t>
            </w:r>
          </w:p>
          <w:p w14:paraId="62690715" w14:textId="77777777"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 xml:space="preserve">Tuesday </w:t>
            </w:r>
            <w:r w:rsidR="00E456CD">
              <w:rPr>
                <w:rFonts w:ascii="Arial" w:hAnsi="Arial" w:cs="Arial"/>
                <w:b/>
                <w:sz w:val="24"/>
                <w:szCs w:val="24"/>
              </w:rPr>
              <w:t>28 November</w:t>
            </w:r>
            <w:r w:rsidRPr="001749DA">
              <w:rPr>
                <w:rFonts w:ascii="Arial" w:hAnsi="Arial" w:cs="Arial"/>
                <w:b/>
                <w:sz w:val="24"/>
                <w:szCs w:val="24"/>
              </w:rPr>
              <w:t xml:space="preserve"> @ 7pm</w:t>
            </w:r>
          </w:p>
          <w:p w14:paraId="724197E1" w14:textId="77777777" w:rsidR="00E306D1" w:rsidRPr="001749DA" w:rsidRDefault="00E306D1" w:rsidP="001325A7">
            <w:pPr>
              <w:spacing w:line="276" w:lineRule="auto"/>
              <w:rPr>
                <w:rFonts w:ascii="Arial" w:hAnsi="Arial" w:cs="Arial"/>
                <w:b/>
                <w:sz w:val="24"/>
                <w:szCs w:val="24"/>
              </w:rPr>
            </w:pPr>
          </w:p>
        </w:tc>
        <w:tc>
          <w:tcPr>
            <w:tcW w:w="1376" w:type="dxa"/>
          </w:tcPr>
          <w:p w14:paraId="596C781D" w14:textId="77777777" w:rsidR="00E306D1" w:rsidRPr="001749DA" w:rsidRDefault="00E306D1" w:rsidP="001325A7">
            <w:pPr>
              <w:spacing w:line="276" w:lineRule="auto"/>
              <w:jc w:val="center"/>
              <w:rPr>
                <w:rFonts w:ascii="Arial" w:hAnsi="Arial" w:cs="Arial"/>
                <w:b/>
                <w:sz w:val="24"/>
                <w:szCs w:val="24"/>
              </w:rPr>
            </w:pPr>
          </w:p>
        </w:tc>
      </w:tr>
    </w:tbl>
    <w:p w14:paraId="54E9A41C" w14:textId="77777777" w:rsidR="00E306D1" w:rsidRDefault="00E306D1"/>
    <w:p w14:paraId="2249A39C" w14:textId="77777777" w:rsidR="00C110DF" w:rsidRDefault="00C110DF"/>
    <w:p w14:paraId="7E165E8D" w14:textId="77777777" w:rsidR="00C110DF" w:rsidRDefault="00C110DF"/>
    <w:p w14:paraId="3B3640FB" w14:textId="77777777" w:rsidR="00C110DF" w:rsidRDefault="00C110DF"/>
    <w:p w14:paraId="2B67BD78" w14:textId="77777777" w:rsidR="00C110DF" w:rsidRDefault="00C110DF"/>
    <w:p w14:paraId="45DC67BB" w14:textId="77777777" w:rsidR="00C110DF" w:rsidRDefault="00C110DF"/>
    <w:p w14:paraId="3384412F" w14:textId="77777777" w:rsidR="00C110DF" w:rsidRDefault="00C110DF"/>
    <w:p w14:paraId="73C57027" w14:textId="77777777" w:rsidR="00C110DF" w:rsidRDefault="00C110DF"/>
    <w:p w14:paraId="786C7E54" w14:textId="77777777" w:rsidR="00C110DF" w:rsidRDefault="00C110DF"/>
    <w:p w14:paraId="75374796" w14:textId="77777777" w:rsidR="00C110DF" w:rsidRDefault="00C110DF"/>
    <w:p w14:paraId="64C2350F" w14:textId="77777777" w:rsidR="00C110DF" w:rsidRDefault="00C110DF"/>
    <w:p w14:paraId="097A6C20" w14:textId="77777777" w:rsidR="00C110DF" w:rsidRDefault="00C110DF"/>
    <w:p w14:paraId="3892BBC7" w14:textId="77777777" w:rsidR="00C110DF" w:rsidRDefault="00C110DF"/>
    <w:p w14:paraId="703A84F3" w14:textId="77777777" w:rsidR="00C110DF" w:rsidRDefault="00C110DF"/>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1749DA" w14:paraId="3101CFA8"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1749DA" w:rsidRDefault="00C110DF" w:rsidP="00CD56C0">
            <w:pPr>
              <w:spacing w:line="276" w:lineRule="auto"/>
              <w:rPr>
                <w:rFonts w:ascii="Arial" w:hAnsi="Arial" w:cs="Arial"/>
                <w:b/>
                <w:sz w:val="24"/>
                <w:szCs w:val="24"/>
              </w:rPr>
            </w:pPr>
            <w:r w:rsidRPr="001749DA">
              <w:rPr>
                <w:rFonts w:ascii="Arial" w:hAnsi="Arial" w:cs="Arial"/>
                <w:sz w:val="24"/>
                <w:szCs w:val="24"/>
              </w:rPr>
              <w:br w:type="page"/>
            </w:r>
            <w:r w:rsidRPr="001749DA">
              <w:rPr>
                <w:rFonts w:ascii="Arial" w:hAnsi="Arial" w:cs="Arial"/>
                <w:sz w:val="24"/>
                <w:szCs w:val="24"/>
              </w:rPr>
              <w:br w:type="page"/>
            </w:r>
            <w:r w:rsidRPr="001749DA">
              <w:rPr>
                <w:rFonts w:ascii="Arial" w:hAnsi="Arial" w:cs="Arial"/>
                <w:sz w:val="24"/>
                <w:szCs w:val="24"/>
              </w:rPr>
              <w:br w:type="page"/>
            </w:r>
            <w:r w:rsidRPr="001749DA">
              <w:rPr>
                <w:rFonts w:ascii="Arial" w:hAnsi="Arial" w:cs="Arial"/>
                <w:b/>
                <w:sz w:val="24"/>
                <w:szCs w:val="24"/>
              </w:rPr>
              <w:t>ACTION POINTS</w:t>
            </w:r>
          </w:p>
          <w:p w14:paraId="1F540516" w14:textId="77777777" w:rsidR="00C110DF" w:rsidRPr="001749DA" w:rsidRDefault="00C110DF" w:rsidP="00CD56C0">
            <w:pPr>
              <w:spacing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DEADLINE (IF APPLICABLE)</w:t>
            </w:r>
          </w:p>
        </w:tc>
      </w:tr>
      <w:tr w:rsidR="00C110DF" w:rsidRPr="001749DA" w14:paraId="036A08C6"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D882F75" w14:textId="77777777" w:rsidR="00C110DF" w:rsidRPr="001749DA" w:rsidRDefault="00C110DF" w:rsidP="00CD56C0">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One more Board Appraisal outstanding</w:t>
            </w:r>
          </w:p>
        </w:tc>
        <w:tc>
          <w:tcPr>
            <w:tcW w:w="18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C9163A9"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OI</w:t>
            </w:r>
          </w:p>
        </w:tc>
        <w:tc>
          <w:tcPr>
            <w:tcW w:w="305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0A92129"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June 2017</w:t>
            </w:r>
          </w:p>
        </w:tc>
      </w:tr>
      <w:tr w:rsidR="00C110DF" w:rsidRPr="001749DA" w14:paraId="04F5D964"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5678" w14:textId="77777777" w:rsidR="00C110DF" w:rsidRPr="001749DA" w:rsidRDefault="00C110DF" w:rsidP="00CD56C0">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Board Door Knocking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4F876"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898E"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November 2017</w:t>
            </w:r>
          </w:p>
        </w:tc>
      </w:tr>
      <w:tr w:rsidR="00C110DF" w:rsidRPr="001749DA" w14:paraId="5798E6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77777777" w:rsidR="00C110DF" w:rsidRPr="001749DA" w:rsidRDefault="00C110DF" w:rsidP="00CD56C0">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Bikes under Hyperion House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77777777" w:rsidR="00C110DF" w:rsidRPr="001749DA" w:rsidRDefault="00C110DF" w:rsidP="00CD56C0">
            <w:pPr>
              <w:spacing w:line="276" w:lineRule="auto"/>
              <w:rPr>
                <w:rFonts w:ascii="Arial" w:hAnsi="Arial" w:cs="Arial"/>
                <w:b/>
                <w:sz w:val="24"/>
                <w:szCs w:val="24"/>
              </w:rPr>
            </w:pPr>
            <w:r w:rsidRPr="001749DA">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77777777" w:rsidR="00C110DF" w:rsidRPr="001749DA" w:rsidRDefault="000C0C87" w:rsidP="00CD56C0">
            <w:pPr>
              <w:spacing w:line="276" w:lineRule="auto"/>
              <w:rPr>
                <w:rFonts w:ascii="Arial" w:hAnsi="Arial" w:cs="Arial"/>
                <w:b/>
                <w:sz w:val="24"/>
                <w:szCs w:val="24"/>
              </w:rPr>
            </w:pPr>
            <w:r>
              <w:rPr>
                <w:rFonts w:ascii="Arial" w:hAnsi="Arial" w:cs="Arial"/>
                <w:b/>
                <w:sz w:val="24"/>
                <w:szCs w:val="24"/>
              </w:rPr>
              <w:t>November 2017</w:t>
            </w:r>
          </w:p>
        </w:tc>
      </w:tr>
      <w:tr w:rsidR="000C0C87" w:rsidRPr="001749DA" w14:paraId="46DD7627"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DA32" w14:textId="77777777" w:rsidR="000C0C87" w:rsidRPr="001749DA" w:rsidRDefault="000C0C87"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Events and Social Isolation meetings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7E03" w14:textId="77777777" w:rsidR="000C0C87" w:rsidRPr="001749DA" w:rsidRDefault="000C0C87" w:rsidP="00CD56C0">
            <w:pPr>
              <w:spacing w:line="276" w:lineRule="auto"/>
              <w:rPr>
                <w:rFonts w:ascii="Arial" w:hAnsi="Arial" w:cs="Arial"/>
                <w:b/>
                <w:sz w:val="24"/>
                <w:szCs w:val="24"/>
              </w:rPr>
            </w:pPr>
            <w:r>
              <w:rPr>
                <w:rFonts w:ascii="Arial" w:hAnsi="Arial" w:cs="Arial"/>
                <w:b/>
                <w:sz w:val="24"/>
                <w:szCs w:val="24"/>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02EBA" w14:textId="77777777" w:rsidR="000C0C87" w:rsidRPr="001749DA" w:rsidRDefault="000C0C87" w:rsidP="00CD56C0">
            <w:pPr>
              <w:spacing w:line="276" w:lineRule="auto"/>
              <w:rPr>
                <w:rFonts w:ascii="Arial" w:hAnsi="Arial" w:cs="Arial"/>
                <w:b/>
                <w:sz w:val="24"/>
                <w:szCs w:val="24"/>
              </w:rPr>
            </w:pPr>
            <w:r>
              <w:rPr>
                <w:rFonts w:ascii="Arial" w:hAnsi="Arial" w:cs="Arial"/>
                <w:b/>
                <w:sz w:val="24"/>
                <w:szCs w:val="24"/>
              </w:rPr>
              <w:t>November 2017</w:t>
            </w:r>
          </w:p>
        </w:tc>
      </w:tr>
      <w:tr w:rsidR="00C110DF" w:rsidRPr="001749DA" w14:paraId="611B39A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A952E" w14:textId="77777777" w:rsidR="00C110DF" w:rsidRPr="001749DA" w:rsidRDefault="00C110DF"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Board training ASB</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9C579" w14:textId="77777777" w:rsidR="00C110DF" w:rsidRPr="001749DA" w:rsidRDefault="00C110DF"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9A2E7" w14:textId="77777777" w:rsidR="00C110DF" w:rsidRPr="001749DA" w:rsidRDefault="00C110DF" w:rsidP="00CD56C0">
            <w:pPr>
              <w:spacing w:line="276" w:lineRule="auto"/>
              <w:rPr>
                <w:rFonts w:ascii="Arial" w:hAnsi="Arial" w:cs="Arial"/>
                <w:b/>
                <w:sz w:val="24"/>
                <w:szCs w:val="24"/>
              </w:rPr>
            </w:pPr>
            <w:r>
              <w:rPr>
                <w:rFonts w:ascii="Arial" w:hAnsi="Arial" w:cs="Arial"/>
                <w:b/>
                <w:sz w:val="24"/>
                <w:szCs w:val="24"/>
              </w:rPr>
              <w:t>March 2018</w:t>
            </w:r>
          </w:p>
        </w:tc>
      </w:tr>
      <w:tr w:rsidR="00C110DF" w:rsidRPr="001749DA" w14:paraId="587B1722"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77777777" w:rsidR="00C110DF" w:rsidRDefault="00C110DF"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Chair to write to members re waste disposal</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77777777" w:rsidR="00C110DF" w:rsidRDefault="00C110DF" w:rsidP="00CD56C0">
            <w:pPr>
              <w:spacing w:line="276" w:lineRule="auto"/>
              <w:rPr>
                <w:rFonts w:ascii="Arial" w:hAnsi="Arial" w:cs="Arial"/>
                <w:b/>
                <w:sz w:val="24"/>
                <w:szCs w:val="24"/>
              </w:rPr>
            </w:pPr>
            <w:r>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77777777" w:rsidR="00C110DF" w:rsidRDefault="00C110DF" w:rsidP="00CD56C0">
            <w:pPr>
              <w:spacing w:line="276" w:lineRule="auto"/>
              <w:rPr>
                <w:rFonts w:ascii="Arial" w:hAnsi="Arial" w:cs="Arial"/>
                <w:b/>
                <w:sz w:val="24"/>
                <w:szCs w:val="24"/>
              </w:rPr>
            </w:pPr>
            <w:r>
              <w:rPr>
                <w:rFonts w:ascii="Arial" w:hAnsi="Arial" w:cs="Arial"/>
                <w:b/>
                <w:sz w:val="24"/>
                <w:szCs w:val="24"/>
              </w:rPr>
              <w:t>November 2017</w:t>
            </w:r>
          </w:p>
        </w:tc>
      </w:tr>
      <w:tr w:rsidR="00C110DF" w:rsidRPr="001749DA" w14:paraId="1B34177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77777777" w:rsidR="00C110DF" w:rsidRDefault="00C110DF"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Instruct PPCR to carry out stock option appraisal</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77777777" w:rsidR="00C110DF" w:rsidRDefault="00C110DF"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77777777" w:rsidR="00C110DF" w:rsidRDefault="00C110DF" w:rsidP="00CD56C0">
            <w:pPr>
              <w:spacing w:line="276" w:lineRule="auto"/>
              <w:rPr>
                <w:rFonts w:ascii="Arial" w:hAnsi="Arial" w:cs="Arial"/>
                <w:b/>
                <w:sz w:val="24"/>
                <w:szCs w:val="24"/>
              </w:rPr>
            </w:pPr>
            <w:r>
              <w:rPr>
                <w:rFonts w:ascii="Arial" w:hAnsi="Arial" w:cs="Arial"/>
                <w:b/>
                <w:sz w:val="24"/>
                <w:szCs w:val="24"/>
              </w:rPr>
              <w:t>November 2017</w:t>
            </w:r>
          </w:p>
        </w:tc>
      </w:tr>
      <w:tr w:rsidR="00C110DF" w:rsidRPr="001749DA" w14:paraId="2E87CC83"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77777777" w:rsidR="00C110DF" w:rsidRDefault="00C110DF"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Heater switches RPCC</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77777777" w:rsidR="00C110DF" w:rsidRDefault="00C110DF"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77777777" w:rsidR="00C110DF" w:rsidRDefault="00C110DF" w:rsidP="00CD56C0">
            <w:pPr>
              <w:spacing w:line="276" w:lineRule="auto"/>
              <w:rPr>
                <w:rFonts w:ascii="Arial" w:hAnsi="Arial" w:cs="Arial"/>
                <w:b/>
                <w:sz w:val="24"/>
                <w:szCs w:val="24"/>
              </w:rPr>
            </w:pPr>
            <w:r>
              <w:rPr>
                <w:rFonts w:ascii="Arial" w:hAnsi="Arial" w:cs="Arial"/>
                <w:b/>
                <w:sz w:val="24"/>
                <w:szCs w:val="24"/>
              </w:rPr>
              <w:t>November 2017</w:t>
            </w:r>
          </w:p>
        </w:tc>
      </w:tr>
      <w:tr w:rsidR="00C110DF" w:rsidRPr="001749DA" w14:paraId="48C832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D7A82" w14:textId="77777777" w:rsidR="00C110DF" w:rsidRDefault="00C110DF"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Mugs RPCC</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9A8E" w14:textId="77777777" w:rsidR="00C110DF" w:rsidRDefault="00C110DF"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FE72" w14:textId="77777777" w:rsidR="00C110DF" w:rsidRDefault="00C110DF" w:rsidP="00CD56C0">
            <w:pPr>
              <w:spacing w:line="276" w:lineRule="auto"/>
              <w:rPr>
                <w:rFonts w:ascii="Arial" w:hAnsi="Arial" w:cs="Arial"/>
                <w:b/>
                <w:sz w:val="24"/>
                <w:szCs w:val="24"/>
              </w:rPr>
            </w:pPr>
            <w:r>
              <w:rPr>
                <w:rFonts w:ascii="Arial" w:hAnsi="Arial" w:cs="Arial"/>
                <w:b/>
                <w:sz w:val="24"/>
                <w:szCs w:val="24"/>
              </w:rPr>
              <w:t>November 2017</w:t>
            </w:r>
          </w:p>
        </w:tc>
      </w:tr>
      <w:tr w:rsidR="00C110DF" w:rsidRPr="001749DA" w14:paraId="0495CF1E"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7512" w14:textId="77777777" w:rsidR="00C110DF" w:rsidRDefault="00C110DF"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Leaves Hyperion House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90BF4" w14:textId="77777777" w:rsidR="00C110DF" w:rsidRDefault="00C110DF"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C765F" w14:textId="77777777" w:rsidR="00C110DF" w:rsidRDefault="00C110DF" w:rsidP="00CD56C0">
            <w:pPr>
              <w:spacing w:line="276" w:lineRule="auto"/>
              <w:rPr>
                <w:rFonts w:ascii="Arial" w:hAnsi="Arial" w:cs="Arial"/>
                <w:b/>
                <w:sz w:val="24"/>
                <w:szCs w:val="24"/>
              </w:rPr>
            </w:pPr>
            <w:r>
              <w:rPr>
                <w:rFonts w:ascii="Arial" w:hAnsi="Arial" w:cs="Arial"/>
                <w:b/>
                <w:sz w:val="24"/>
                <w:szCs w:val="24"/>
              </w:rPr>
              <w:t>November 2017</w:t>
            </w:r>
          </w:p>
        </w:tc>
      </w:tr>
    </w:tbl>
    <w:p w14:paraId="023752A5" w14:textId="77777777" w:rsidR="00C110DF" w:rsidRDefault="00C110DF" w:rsidP="00C110DF">
      <w:pPr>
        <w:rPr>
          <w:rFonts w:ascii="Arial" w:hAnsi="Arial" w:cs="Arial"/>
          <w:sz w:val="24"/>
          <w:szCs w:val="24"/>
        </w:rPr>
      </w:pPr>
    </w:p>
    <w:p w14:paraId="1F6A45E1" w14:textId="77777777" w:rsidR="00C110DF" w:rsidRPr="001749DA" w:rsidRDefault="00C110DF" w:rsidP="00C110DF">
      <w:pPr>
        <w:spacing w:line="276" w:lineRule="auto"/>
        <w:rPr>
          <w:rFonts w:ascii="Arial" w:hAnsi="Arial" w:cs="Arial"/>
          <w:sz w:val="24"/>
          <w:szCs w:val="24"/>
        </w:rPr>
      </w:pPr>
      <w:r w:rsidRPr="001749DA">
        <w:rPr>
          <w:rFonts w:ascii="Arial" w:hAnsi="Arial" w:cs="Arial"/>
          <w:sz w:val="24"/>
          <w:szCs w:val="24"/>
        </w:rPr>
        <w:t>Chair’s Signature: …………………………………………… Date: ………………………</w:t>
      </w:r>
    </w:p>
    <w:p w14:paraId="4B079C96" w14:textId="77777777" w:rsidR="00C110DF" w:rsidRDefault="00C110DF" w:rsidP="00C110DF">
      <w:pPr>
        <w:rPr>
          <w:rFonts w:ascii="Arial" w:hAnsi="Arial" w:cs="Arial"/>
          <w:sz w:val="24"/>
          <w:szCs w:val="24"/>
        </w:rPr>
      </w:pPr>
    </w:p>
    <w:p w14:paraId="7E0EFAC8" w14:textId="77777777" w:rsidR="00C110DF" w:rsidRDefault="00C110DF" w:rsidP="00C110DF">
      <w:r w:rsidRPr="001749DA">
        <w:rPr>
          <w:rFonts w:ascii="Arial" w:hAnsi="Arial" w:cs="Arial"/>
          <w:sz w:val="24"/>
          <w:szCs w:val="24"/>
        </w:rPr>
        <w:t>Secretary’s Signature: ……………………………….……</w:t>
      </w:r>
    </w:p>
    <w:p w14:paraId="1FB7D820" w14:textId="77777777" w:rsidR="00C110DF" w:rsidRDefault="00C110DF"/>
    <w:sectPr w:rsidR="00C110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DAD7" w14:textId="77777777" w:rsidR="002852D9" w:rsidRDefault="002852D9" w:rsidP="00D264B2">
      <w:pPr>
        <w:spacing w:after="0" w:line="240" w:lineRule="auto"/>
      </w:pPr>
      <w:r>
        <w:separator/>
      </w:r>
    </w:p>
  </w:endnote>
  <w:endnote w:type="continuationSeparator" w:id="0">
    <w:p w14:paraId="572E9F73" w14:textId="77777777" w:rsidR="002852D9" w:rsidRDefault="002852D9"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4CAB3" w14:textId="77777777" w:rsidR="002852D9" w:rsidRDefault="002852D9" w:rsidP="00D264B2">
      <w:pPr>
        <w:spacing w:after="0" w:line="240" w:lineRule="auto"/>
      </w:pPr>
      <w:r>
        <w:separator/>
      </w:r>
    </w:p>
  </w:footnote>
  <w:footnote w:type="continuationSeparator" w:id="0">
    <w:p w14:paraId="42750E86" w14:textId="77777777" w:rsidR="002852D9" w:rsidRDefault="002852D9"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264B2" w:rsidRDefault="00D264B2"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0"/>
  </w:num>
  <w:num w:numId="6">
    <w:abstractNumId w:val="4"/>
  </w:num>
  <w:num w:numId="7">
    <w:abstractNumId w:val="7"/>
  </w:num>
  <w:num w:numId="8">
    <w:abstractNumId w:val="2"/>
  </w:num>
  <w:num w:numId="9">
    <w:abstractNumId w:val="5"/>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C0C87"/>
    <w:rsid w:val="00161390"/>
    <w:rsid w:val="001C673C"/>
    <w:rsid w:val="00200478"/>
    <w:rsid w:val="00241FAC"/>
    <w:rsid w:val="002852D9"/>
    <w:rsid w:val="002F346B"/>
    <w:rsid w:val="00347E4E"/>
    <w:rsid w:val="003D4B36"/>
    <w:rsid w:val="00422900"/>
    <w:rsid w:val="004C3111"/>
    <w:rsid w:val="004E720B"/>
    <w:rsid w:val="006545FE"/>
    <w:rsid w:val="006711D4"/>
    <w:rsid w:val="00743DD1"/>
    <w:rsid w:val="007C6772"/>
    <w:rsid w:val="00865500"/>
    <w:rsid w:val="00866467"/>
    <w:rsid w:val="0099389F"/>
    <w:rsid w:val="009E690C"/>
    <w:rsid w:val="009F0A4C"/>
    <w:rsid w:val="00A3173A"/>
    <w:rsid w:val="00AA3B0C"/>
    <w:rsid w:val="00AB1867"/>
    <w:rsid w:val="00B839A0"/>
    <w:rsid w:val="00C02ACF"/>
    <w:rsid w:val="00C04615"/>
    <w:rsid w:val="00C110DF"/>
    <w:rsid w:val="00C74DB5"/>
    <w:rsid w:val="00C87272"/>
    <w:rsid w:val="00D264B2"/>
    <w:rsid w:val="00E306D1"/>
    <w:rsid w:val="00E441B5"/>
    <w:rsid w:val="00E456CD"/>
    <w:rsid w:val="00EB26A6"/>
    <w:rsid w:val="00F24237"/>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DC3D8E75-2A2B-486F-BD75-B7351AE4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4</cp:revision>
  <dcterms:created xsi:type="dcterms:W3CDTF">2017-11-09T13:08:00Z</dcterms:created>
  <dcterms:modified xsi:type="dcterms:W3CDTF">2017-11-09T13:13:00Z</dcterms:modified>
</cp:coreProperties>
</file>