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A9F05" w14:textId="77777777" w:rsidR="00EA2E5A" w:rsidRDefault="00EA2E5A" w:rsidP="00EA2E5A">
      <w:pPr>
        <w:jc w:val="right"/>
        <w:rPr>
          <w:sz w:val="24"/>
          <w:szCs w:val="24"/>
        </w:rPr>
      </w:pPr>
      <w:r w:rsidRPr="00147B07">
        <w:rPr>
          <w:rFonts w:ascii="Calibri" w:hAnsi="Calibri"/>
          <w:noProof/>
          <w:lang w:eastAsia="en-GB"/>
        </w:rPr>
        <w:drawing>
          <wp:inline distT="0" distB="0" distL="0" distR="0" wp14:anchorId="095611A5" wp14:editId="45EF9685">
            <wp:extent cx="3519055" cy="1249680"/>
            <wp:effectExtent l="0" t="0" r="5715" b="7620"/>
            <wp:docPr id="2" name="Picture 2" descr="C:\Users\SOelman\AppData\Local\Microsoft\Windows\Temporary Internet Files\Content.Outlook\FN2UYGA6\Roupell Logo JPG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elman\AppData\Local\Microsoft\Windows\Temporary Internet Files\Content.Outlook\FN2UYGA6\Roupell Logo JPG 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3708" cy="1251332"/>
                    </a:xfrm>
                    <a:prstGeom prst="rect">
                      <a:avLst/>
                    </a:prstGeom>
                    <a:noFill/>
                    <a:ln>
                      <a:noFill/>
                    </a:ln>
                  </pic:spPr>
                </pic:pic>
              </a:graphicData>
            </a:graphic>
          </wp:inline>
        </w:drawing>
      </w:r>
    </w:p>
    <w:p w14:paraId="3F8385B7" w14:textId="77777777" w:rsidR="00EA2E5A" w:rsidRDefault="00EA2E5A" w:rsidP="00EA2E5A">
      <w:pPr>
        <w:rPr>
          <w:sz w:val="24"/>
          <w:szCs w:val="24"/>
        </w:rPr>
      </w:pPr>
      <w:r>
        <w:rPr>
          <w:rFonts w:ascii="Calibri" w:hAnsi="Calibri"/>
          <w:b/>
          <w:noProof/>
          <w:sz w:val="48"/>
          <w:lang w:eastAsia="en-GB"/>
        </w:rPr>
        <mc:AlternateContent>
          <mc:Choice Requires="wps">
            <w:drawing>
              <wp:anchor distT="0" distB="0" distL="114300" distR="114300" simplePos="0" relativeHeight="251659264" behindDoc="0" locked="0" layoutInCell="0" allowOverlap="1" wp14:anchorId="136E5345" wp14:editId="0A7D4793">
                <wp:simplePos x="0" y="0"/>
                <wp:positionH relativeFrom="column">
                  <wp:posOffset>0</wp:posOffset>
                </wp:positionH>
                <wp:positionV relativeFrom="paragraph">
                  <wp:posOffset>0</wp:posOffset>
                </wp:positionV>
                <wp:extent cx="5514109" cy="0"/>
                <wp:effectExtent l="0" t="0" r="1079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4109"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BA961" id="Line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" o:allowincell="f" strokecolor="green" strokeweight="1.5pt"/>
            </w:pict>
          </mc:Fallback>
        </mc:AlternateContent>
      </w:r>
    </w:p>
    <w:p w14:paraId="33ADA3E9" w14:textId="77777777" w:rsidR="00AA4D46" w:rsidRPr="00AA4D46" w:rsidRDefault="00AA4D46" w:rsidP="00AA4D46">
      <w:pPr>
        <w:rPr>
          <w:b/>
          <w:sz w:val="24"/>
          <w:szCs w:val="24"/>
        </w:rPr>
      </w:pPr>
      <w:r w:rsidRPr="00AA4D46">
        <w:rPr>
          <w:b/>
          <w:sz w:val="24"/>
          <w:szCs w:val="24"/>
        </w:rPr>
        <w:t xml:space="preserve">Roupell Park Resident Management Organisation </w:t>
      </w:r>
    </w:p>
    <w:p w14:paraId="2775E0BC" w14:textId="77777777" w:rsidR="00AA4D46" w:rsidRPr="00AA4D46" w:rsidRDefault="00AA4D46" w:rsidP="00AA4D46">
      <w:pPr>
        <w:rPr>
          <w:b/>
          <w:sz w:val="24"/>
          <w:szCs w:val="24"/>
        </w:rPr>
      </w:pPr>
      <w:r w:rsidRPr="00AA4D46">
        <w:rPr>
          <w:b/>
          <w:sz w:val="24"/>
          <w:szCs w:val="24"/>
        </w:rPr>
        <w:t>Min</w:t>
      </w:r>
      <w:r w:rsidR="000C08F0">
        <w:rPr>
          <w:b/>
          <w:sz w:val="24"/>
          <w:szCs w:val="24"/>
        </w:rPr>
        <w:t>utes of Board Meeting Tuesday 28 June</w:t>
      </w:r>
      <w:r w:rsidRPr="00AA4D46">
        <w:rPr>
          <w:b/>
          <w:sz w:val="24"/>
          <w:szCs w:val="24"/>
        </w:rPr>
        <w:t xml:space="preserve"> 2016, at Roupell Park Community Centre</w:t>
      </w:r>
    </w:p>
    <w:tbl>
      <w:tblPr>
        <w:tblStyle w:val="TableGrid"/>
        <w:tblW w:w="0" w:type="auto"/>
        <w:tblLook w:val="04A0" w:firstRow="1" w:lastRow="0" w:firstColumn="1" w:lastColumn="0" w:noHBand="0" w:noVBand="1"/>
      </w:tblPr>
      <w:tblGrid>
        <w:gridCol w:w="702"/>
        <w:gridCol w:w="6881"/>
        <w:gridCol w:w="1433"/>
      </w:tblGrid>
      <w:tr w:rsidR="00AA4D46" w14:paraId="5F092C33" w14:textId="77777777" w:rsidTr="00447623">
        <w:tc>
          <w:tcPr>
            <w:tcW w:w="702" w:type="dxa"/>
          </w:tcPr>
          <w:p w14:paraId="703B63E3" w14:textId="77777777" w:rsidR="00AA4D46" w:rsidRPr="00AA4D46" w:rsidRDefault="00AA4D46" w:rsidP="00AA4D46">
            <w:pPr>
              <w:jc w:val="center"/>
              <w:rPr>
                <w:b/>
                <w:sz w:val="24"/>
                <w:szCs w:val="24"/>
              </w:rPr>
            </w:pPr>
          </w:p>
        </w:tc>
        <w:tc>
          <w:tcPr>
            <w:tcW w:w="6890" w:type="dxa"/>
          </w:tcPr>
          <w:p w14:paraId="3173E245" w14:textId="77777777" w:rsidR="00AA4D46" w:rsidRDefault="00AA4D46" w:rsidP="00EA2E5A">
            <w:pPr>
              <w:rPr>
                <w:sz w:val="24"/>
                <w:szCs w:val="24"/>
              </w:rPr>
            </w:pPr>
          </w:p>
        </w:tc>
        <w:tc>
          <w:tcPr>
            <w:tcW w:w="1433" w:type="dxa"/>
          </w:tcPr>
          <w:p w14:paraId="45BC2CA2" w14:textId="77777777" w:rsidR="00AA4D46" w:rsidRPr="00AA4D46" w:rsidRDefault="00AA4D46" w:rsidP="00EA2E5A">
            <w:pPr>
              <w:rPr>
                <w:sz w:val="24"/>
                <w:szCs w:val="24"/>
              </w:rPr>
            </w:pPr>
            <w:r w:rsidRPr="00AA4D46">
              <w:rPr>
                <w:sz w:val="24"/>
                <w:szCs w:val="24"/>
              </w:rPr>
              <w:t>Action</w:t>
            </w:r>
          </w:p>
        </w:tc>
      </w:tr>
      <w:tr w:rsidR="00AA4D46" w14:paraId="01BE0715" w14:textId="77777777" w:rsidTr="00447623">
        <w:tc>
          <w:tcPr>
            <w:tcW w:w="702" w:type="dxa"/>
          </w:tcPr>
          <w:p w14:paraId="7DF18933" w14:textId="77777777" w:rsidR="00AA4D46" w:rsidRPr="00AA4D46" w:rsidRDefault="00AA4D46" w:rsidP="00AA4D46">
            <w:pPr>
              <w:jc w:val="center"/>
              <w:rPr>
                <w:b/>
                <w:sz w:val="24"/>
                <w:szCs w:val="24"/>
              </w:rPr>
            </w:pPr>
            <w:r>
              <w:rPr>
                <w:b/>
                <w:sz w:val="24"/>
                <w:szCs w:val="24"/>
              </w:rPr>
              <w:t>1</w:t>
            </w:r>
          </w:p>
        </w:tc>
        <w:tc>
          <w:tcPr>
            <w:tcW w:w="6890" w:type="dxa"/>
          </w:tcPr>
          <w:p w14:paraId="36296037" w14:textId="537C83B6" w:rsidR="00AA4D46" w:rsidRPr="00AA4D46" w:rsidRDefault="002E7390" w:rsidP="00AA4D46">
            <w:pPr>
              <w:rPr>
                <w:b/>
                <w:sz w:val="24"/>
                <w:szCs w:val="24"/>
              </w:rPr>
            </w:pPr>
            <w:r>
              <w:rPr>
                <w:b/>
                <w:sz w:val="24"/>
                <w:szCs w:val="24"/>
              </w:rPr>
              <w:t xml:space="preserve">Members </w:t>
            </w:r>
            <w:r w:rsidR="00AA4D46" w:rsidRPr="00AA4D46">
              <w:rPr>
                <w:b/>
                <w:sz w:val="24"/>
                <w:szCs w:val="24"/>
              </w:rPr>
              <w:t>Present</w:t>
            </w:r>
            <w:r>
              <w:rPr>
                <w:b/>
                <w:sz w:val="24"/>
                <w:szCs w:val="24"/>
              </w:rPr>
              <w:t>:</w:t>
            </w:r>
          </w:p>
          <w:p w14:paraId="6C5CED07" w14:textId="269DBFA9" w:rsidR="00AA4D46" w:rsidRPr="00AA4D46" w:rsidRDefault="000C08F0" w:rsidP="00AA4D46">
            <w:pPr>
              <w:rPr>
                <w:rFonts w:cs="Arial"/>
                <w:sz w:val="24"/>
                <w:szCs w:val="24"/>
              </w:rPr>
            </w:pPr>
            <w:r>
              <w:rPr>
                <w:rFonts w:cs="Arial"/>
                <w:sz w:val="24"/>
                <w:szCs w:val="24"/>
              </w:rPr>
              <w:t>Mary Simpson (MS1), Chair;</w:t>
            </w:r>
            <w:r w:rsidR="002E7390">
              <w:rPr>
                <w:rFonts w:cs="Arial"/>
                <w:sz w:val="24"/>
                <w:szCs w:val="24"/>
              </w:rPr>
              <w:t xml:space="preserve"> </w:t>
            </w:r>
            <w:r>
              <w:rPr>
                <w:rFonts w:cs="Arial"/>
                <w:sz w:val="24"/>
                <w:szCs w:val="24"/>
              </w:rPr>
              <w:t xml:space="preserve"> </w:t>
            </w:r>
            <w:r w:rsidR="007C12D8" w:rsidRPr="00AA4D46">
              <w:rPr>
                <w:rFonts w:cs="Arial"/>
                <w:sz w:val="24"/>
                <w:szCs w:val="24"/>
              </w:rPr>
              <w:t>Oni Idigu (OI), Treasure</w:t>
            </w:r>
            <w:r>
              <w:rPr>
                <w:rFonts w:cs="Arial"/>
                <w:sz w:val="24"/>
                <w:szCs w:val="24"/>
              </w:rPr>
              <w:t>r</w:t>
            </w:r>
            <w:r w:rsidR="007C12D8">
              <w:rPr>
                <w:rFonts w:cs="Arial"/>
                <w:sz w:val="24"/>
                <w:szCs w:val="24"/>
              </w:rPr>
              <w:t xml:space="preserve">; </w:t>
            </w:r>
            <w:r w:rsidR="002E7390">
              <w:rPr>
                <w:rFonts w:cs="Arial"/>
                <w:sz w:val="24"/>
                <w:szCs w:val="24"/>
              </w:rPr>
              <w:t xml:space="preserve"> </w:t>
            </w:r>
            <w:r w:rsidR="007C12D8">
              <w:rPr>
                <w:rFonts w:cs="Arial"/>
                <w:sz w:val="24"/>
                <w:szCs w:val="24"/>
              </w:rPr>
              <w:t>Marcia Jones (MJ) Secretary</w:t>
            </w:r>
            <w:r w:rsidR="00F05A4E">
              <w:rPr>
                <w:rFonts w:cs="Arial"/>
                <w:sz w:val="24"/>
                <w:szCs w:val="24"/>
              </w:rPr>
              <w:t xml:space="preserve">; </w:t>
            </w:r>
            <w:r>
              <w:rPr>
                <w:rFonts w:cs="Arial"/>
                <w:sz w:val="24"/>
                <w:szCs w:val="24"/>
              </w:rPr>
              <w:t>Tom Parker (TP),</w:t>
            </w:r>
            <w:r w:rsidR="00F05A4E">
              <w:rPr>
                <w:rFonts w:cs="Arial"/>
                <w:sz w:val="24"/>
                <w:szCs w:val="24"/>
              </w:rPr>
              <w:t xml:space="preserve">Chris Weathers (CW),  </w:t>
            </w:r>
            <w:r>
              <w:rPr>
                <w:rFonts w:cs="Arial"/>
                <w:sz w:val="24"/>
                <w:szCs w:val="24"/>
              </w:rPr>
              <w:t xml:space="preserve">Alex Ekumah (AE), </w:t>
            </w:r>
            <w:r w:rsidR="00AA4D46" w:rsidRPr="00AA4D46">
              <w:rPr>
                <w:rFonts w:cs="Arial"/>
                <w:sz w:val="24"/>
                <w:szCs w:val="24"/>
              </w:rPr>
              <w:t>Molly Sinclair(MS2),</w:t>
            </w:r>
            <w:r>
              <w:rPr>
                <w:rFonts w:cs="Arial"/>
                <w:sz w:val="24"/>
                <w:szCs w:val="24"/>
              </w:rPr>
              <w:t xml:space="preserve"> Alex Tsergas (AT)</w:t>
            </w:r>
            <w:r w:rsidR="00F05A4E">
              <w:rPr>
                <w:rFonts w:cs="Arial"/>
                <w:sz w:val="24"/>
                <w:szCs w:val="24"/>
              </w:rPr>
              <w:t xml:space="preserve">, </w:t>
            </w:r>
            <w:r>
              <w:rPr>
                <w:rFonts w:cs="Arial"/>
                <w:sz w:val="24"/>
                <w:szCs w:val="24"/>
              </w:rPr>
              <w:t xml:space="preserve"> &amp; Janet Nicholson (JN), </w:t>
            </w:r>
          </w:p>
          <w:p w14:paraId="43FE1795" w14:textId="77777777" w:rsidR="00AA4D46" w:rsidRPr="00AA4D46" w:rsidRDefault="00AA4D46" w:rsidP="00AA4D46">
            <w:pPr>
              <w:rPr>
                <w:rFonts w:cs="Arial"/>
                <w:sz w:val="24"/>
                <w:szCs w:val="24"/>
              </w:rPr>
            </w:pPr>
          </w:p>
          <w:p w14:paraId="05DB9AA8" w14:textId="77777777" w:rsidR="00AA4D46" w:rsidRPr="00AA4D46" w:rsidRDefault="00AA4D46" w:rsidP="00AA4D46">
            <w:pPr>
              <w:rPr>
                <w:color w:val="C00000"/>
                <w:sz w:val="24"/>
                <w:szCs w:val="24"/>
              </w:rPr>
            </w:pPr>
            <w:r w:rsidRPr="00AA4D46">
              <w:rPr>
                <w:b/>
                <w:sz w:val="24"/>
                <w:szCs w:val="24"/>
              </w:rPr>
              <w:t>Apologies</w:t>
            </w:r>
          </w:p>
          <w:p w14:paraId="053A984D" w14:textId="25EE9298" w:rsidR="000C08F0" w:rsidRDefault="000C08F0" w:rsidP="00AA4D46">
            <w:pPr>
              <w:rPr>
                <w:rFonts w:cs="Arial"/>
                <w:sz w:val="24"/>
                <w:szCs w:val="24"/>
              </w:rPr>
            </w:pPr>
            <w:r>
              <w:rPr>
                <w:rFonts w:cs="Arial"/>
                <w:sz w:val="24"/>
                <w:szCs w:val="24"/>
              </w:rPr>
              <w:t xml:space="preserve">No apologies </w:t>
            </w:r>
          </w:p>
          <w:p w14:paraId="33F17440" w14:textId="77777777" w:rsidR="007C12D8" w:rsidRPr="00AA4D46" w:rsidRDefault="007C12D8" w:rsidP="00AA4D46">
            <w:pPr>
              <w:rPr>
                <w:rFonts w:cs="Times New Roman"/>
                <w:sz w:val="24"/>
                <w:szCs w:val="24"/>
              </w:rPr>
            </w:pPr>
          </w:p>
          <w:p w14:paraId="51059085" w14:textId="77777777" w:rsidR="00AA4D46" w:rsidRPr="00AA4D46" w:rsidRDefault="00AA4D46" w:rsidP="00AA4D46">
            <w:pPr>
              <w:rPr>
                <w:sz w:val="24"/>
                <w:szCs w:val="24"/>
              </w:rPr>
            </w:pPr>
            <w:r w:rsidRPr="00AA4D46">
              <w:rPr>
                <w:b/>
                <w:sz w:val="24"/>
                <w:szCs w:val="24"/>
              </w:rPr>
              <w:t>Staff in Attendance</w:t>
            </w:r>
          </w:p>
          <w:p w14:paraId="5D860CEA" w14:textId="77777777" w:rsidR="000C08F0" w:rsidRDefault="000C08F0" w:rsidP="00AA4D46">
            <w:pPr>
              <w:rPr>
                <w:sz w:val="24"/>
                <w:szCs w:val="24"/>
              </w:rPr>
            </w:pPr>
            <w:r>
              <w:rPr>
                <w:sz w:val="24"/>
                <w:szCs w:val="24"/>
              </w:rPr>
              <w:t>Colin Carnegie, Maintenance Manager</w:t>
            </w:r>
          </w:p>
          <w:p w14:paraId="7AAA5B99" w14:textId="77777777" w:rsidR="000C08F0" w:rsidRDefault="000C08F0" w:rsidP="00AA4D46">
            <w:pPr>
              <w:rPr>
                <w:sz w:val="24"/>
                <w:szCs w:val="24"/>
              </w:rPr>
            </w:pPr>
            <w:r>
              <w:rPr>
                <w:sz w:val="24"/>
                <w:szCs w:val="24"/>
              </w:rPr>
              <w:t>Eva Christmas, Community &amp; Development Manager</w:t>
            </w:r>
          </w:p>
          <w:p w14:paraId="748900AD" w14:textId="77777777" w:rsidR="00AA4D46" w:rsidRDefault="00AA4D46" w:rsidP="00AA4D46">
            <w:pPr>
              <w:rPr>
                <w:sz w:val="24"/>
                <w:szCs w:val="24"/>
              </w:rPr>
            </w:pPr>
            <w:r w:rsidRPr="00AA4D46">
              <w:rPr>
                <w:sz w:val="24"/>
                <w:szCs w:val="24"/>
              </w:rPr>
              <w:t>Simon Oelman, Estate Director</w:t>
            </w:r>
          </w:p>
          <w:p w14:paraId="46EBF60B" w14:textId="77777777" w:rsidR="00F05A4E" w:rsidRDefault="00F05A4E" w:rsidP="00AA4D46">
            <w:pPr>
              <w:rPr>
                <w:sz w:val="24"/>
                <w:szCs w:val="24"/>
              </w:rPr>
            </w:pPr>
          </w:p>
          <w:p w14:paraId="654ACDF3" w14:textId="77777777" w:rsidR="00AA4D46" w:rsidRPr="00AA4D46" w:rsidRDefault="00AA4D46" w:rsidP="007C12D8">
            <w:pPr>
              <w:rPr>
                <w:sz w:val="24"/>
                <w:szCs w:val="24"/>
              </w:rPr>
            </w:pPr>
          </w:p>
        </w:tc>
        <w:tc>
          <w:tcPr>
            <w:tcW w:w="1433" w:type="dxa"/>
          </w:tcPr>
          <w:p w14:paraId="01CBC7D6" w14:textId="77777777" w:rsidR="00AA4D46" w:rsidRPr="00AA4D46" w:rsidRDefault="00AA4D46" w:rsidP="00EA2E5A">
            <w:pPr>
              <w:rPr>
                <w:sz w:val="24"/>
                <w:szCs w:val="24"/>
              </w:rPr>
            </w:pPr>
          </w:p>
        </w:tc>
      </w:tr>
      <w:tr w:rsidR="00F05A4E" w14:paraId="256C20B4" w14:textId="77777777" w:rsidTr="00447623">
        <w:tc>
          <w:tcPr>
            <w:tcW w:w="702" w:type="dxa"/>
          </w:tcPr>
          <w:p w14:paraId="722255CB" w14:textId="77777777" w:rsidR="00F05A4E" w:rsidRDefault="00F05A4E" w:rsidP="00E03B69">
            <w:pPr>
              <w:jc w:val="center"/>
              <w:rPr>
                <w:b/>
                <w:sz w:val="24"/>
                <w:szCs w:val="24"/>
              </w:rPr>
            </w:pPr>
            <w:r>
              <w:rPr>
                <w:b/>
                <w:sz w:val="24"/>
                <w:szCs w:val="24"/>
              </w:rPr>
              <w:t>2</w:t>
            </w:r>
          </w:p>
          <w:p w14:paraId="2A42412E" w14:textId="77777777" w:rsidR="002A14CF" w:rsidRDefault="002A14CF" w:rsidP="00E03B69">
            <w:pPr>
              <w:jc w:val="center"/>
              <w:rPr>
                <w:b/>
                <w:sz w:val="24"/>
                <w:szCs w:val="24"/>
              </w:rPr>
            </w:pPr>
          </w:p>
          <w:p w14:paraId="4ACB5E66" w14:textId="77777777" w:rsidR="000C08F0" w:rsidRDefault="000C08F0" w:rsidP="00E03B69">
            <w:pPr>
              <w:jc w:val="center"/>
              <w:rPr>
                <w:b/>
                <w:sz w:val="24"/>
                <w:szCs w:val="24"/>
              </w:rPr>
            </w:pPr>
          </w:p>
          <w:p w14:paraId="76F13CFA" w14:textId="77777777" w:rsidR="002A14CF" w:rsidRDefault="00260699" w:rsidP="00E03B69">
            <w:pPr>
              <w:jc w:val="center"/>
              <w:rPr>
                <w:b/>
                <w:sz w:val="24"/>
                <w:szCs w:val="24"/>
              </w:rPr>
            </w:pPr>
            <w:r>
              <w:rPr>
                <w:b/>
                <w:sz w:val="24"/>
                <w:szCs w:val="24"/>
              </w:rPr>
              <w:t>2.1</w:t>
            </w:r>
          </w:p>
          <w:p w14:paraId="1FBD3F6E" w14:textId="77777777" w:rsidR="002A14CF" w:rsidRDefault="002A14CF" w:rsidP="00E03B69">
            <w:pPr>
              <w:jc w:val="center"/>
              <w:rPr>
                <w:b/>
                <w:sz w:val="24"/>
                <w:szCs w:val="24"/>
              </w:rPr>
            </w:pPr>
          </w:p>
          <w:p w14:paraId="3A371523" w14:textId="77777777" w:rsidR="002A14CF" w:rsidRDefault="002A14CF" w:rsidP="00E03B69">
            <w:pPr>
              <w:jc w:val="center"/>
              <w:rPr>
                <w:b/>
                <w:sz w:val="24"/>
                <w:szCs w:val="24"/>
              </w:rPr>
            </w:pPr>
          </w:p>
          <w:p w14:paraId="6E329FB3" w14:textId="77777777" w:rsidR="002A14CF" w:rsidRDefault="002A14CF" w:rsidP="00E03B69">
            <w:pPr>
              <w:jc w:val="center"/>
              <w:rPr>
                <w:b/>
                <w:sz w:val="24"/>
                <w:szCs w:val="24"/>
              </w:rPr>
            </w:pPr>
          </w:p>
          <w:p w14:paraId="27259AE1" w14:textId="77777777" w:rsidR="002A14CF" w:rsidRDefault="002A14CF" w:rsidP="00E03B69">
            <w:pPr>
              <w:jc w:val="center"/>
              <w:rPr>
                <w:b/>
                <w:sz w:val="24"/>
                <w:szCs w:val="24"/>
              </w:rPr>
            </w:pPr>
          </w:p>
          <w:p w14:paraId="68B35F29" w14:textId="77777777" w:rsidR="00260699" w:rsidRDefault="00260699" w:rsidP="00E03B69">
            <w:pPr>
              <w:jc w:val="center"/>
              <w:rPr>
                <w:b/>
                <w:sz w:val="24"/>
                <w:szCs w:val="24"/>
              </w:rPr>
            </w:pPr>
          </w:p>
          <w:p w14:paraId="4456954A" w14:textId="77777777" w:rsidR="00260699" w:rsidRDefault="00260699" w:rsidP="00E03B69">
            <w:pPr>
              <w:jc w:val="center"/>
              <w:rPr>
                <w:b/>
                <w:sz w:val="24"/>
                <w:szCs w:val="24"/>
              </w:rPr>
            </w:pPr>
          </w:p>
          <w:p w14:paraId="48AA1937" w14:textId="77777777" w:rsidR="00240519" w:rsidRDefault="00240519" w:rsidP="00E03B69">
            <w:pPr>
              <w:jc w:val="center"/>
              <w:rPr>
                <w:b/>
                <w:sz w:val="24"/>
                <w:szCs w:val="24"/>
              </w:rPr>
            </w:pPr>
          </w:p>
          <w:p w14:paraId="40962AF2" w14:textId="77777777" w:rsidR="00260699" w:rsidRDefault="00260699" w:rsidP="00E03B69">
            <w:pPr>
              <w:jc w:val="center"/>
              <w:rPr>
                <w:b/>
                <w:sz w:val="24"/>
                <w:szCs w:val="24"/>
              </w:rPr>
            </w:pPr>
            <w:r>
              <w:rPr>
                <w:b/>
                <w:sz w:val="24"/>
                <w:szCs w:val="24"/>
              </w:rPr>
              <w:t>2.2</w:t>
            </w:r>
          </w:p>
          <w:p w14:paraId="5BFA6931" w14:textId="77777777" w:rsidR="00260699" w:rsidRDefault="00260699" w:rsidP="00E03B69">
            <w:pPr>
              <w:jc w:val="center"/>
              <w:rPr>
                <w:b/>
                <w:sz w:val="24"/>
                <w:szCs w:val="24"/>
              </w:rPr>
            </w:pPr>
          </w:p>
          <w:p w14:paraId="30A2707E" w14:textId="77777777" w:rsidR="00260699" w:rsidRDefault="00260699" w:rsidP="00E03B69">
            <w:pPr>
              <w:jc w:val="center"/>
              <w:rPr>
                <w:b/>
                <w:sz w:val="24"/>
                <w:szCs w:val="24"/>
              </w:rPr>
            </w:pPr>
          </w:p>
          <w:p w14:paraId="62C256A1" w14:textId="77777777" w:rsidR="00260699" w:rsidRDefault="00260699" w:rsidP="00E03B69">
            <w:pPr>
              <w:jc w:val="center"/>
              <w:rPr>
                <w:b/>
                <w:sz w:val="24"/>
                <w:szCs w:val="24"/>
              </w:rPr>
            </w:pPr>
            <w:r>
              <w:rPr>
                <w:b/>
                <w:sz w:val="24"/>
                <w:szCs w:val="24"/>
              </w:rPr>
              <w:t>2.3</w:t>
            </w:r>
          </w:p>
          <w:p w14:paraId="54825BEB" w14:textId="77777777" w:rsidR="00260699" w:rsidRDefault="00260699" w:rsidP="00E03B69">
            <w:pPr>
              <w:jc w:val="center"/>
              <w:rPr>
                <w:b/>
                <w:sz w:val="24"/>
                <w:szCs w:val="24"/>
              </w:rPr>
            </w:pPr>
          </w:p>
          <w:p w14:paraId="280D22C2" w14:textId="77777777" w:rsidR="00260699" w:rsidRDefault="00260699" w:rsidP="00E03B69">
            <w:pPr>
              <w:jc w:val="center"/>
              <w:rPr>
                <w:b/>
                <w:sz w:val="24"/>
                <w:szCs w:val="24"/>
              </w:rPr>
            </w:pPr>
          </w:p>
          <w:p w14:paraId="1AFB44E5" w14:textId="77777777" w:rsidR="00260699" w:rsidRDefault="00260699" w:rsidP="00E03B69">
            <w:pPr>
              <w:jc w:val="center"/>
              <w:rPr>
                <w:b/>
                <w:sz w:val="24"/>
                <w:szCs w:val="24"/>
              </w:rPr>
            </w:pPr>
            <w:r>
              <w:rPr>
                <w:b/>
                <w:sz w:val="24"/>
                <w:szCs w:val="24"/>
              </w:rPr>
              <w:lastRenderedPageBreak/>
              <w:t>2.4</w:t>
            </w:r>
          </w:p>
          <w:p w14:paraId="348EC58E" w14:textId="77777777" w:rsidR="00AA3EE6" w:rsidRDefault="00AA3EE6" w:rsidP="00E03B69">
            <w:pPr>
              <w:jc w:val="center"/>
              <w:rPr>
                <w:b/>
                <w:sz w:val="24"/>
                <w:szCs w:val="24"/>
              </w:rPr>
            </w:pPr>
          </w:p>
          <w:p w14:paraId="643DB38C" w14:textId="77777777" w:rsidR="00AA3EE6" w:rsidRDefault="00AA3EE6" w:rsidP="00E03B69">
            <w:pPr>
              <w:jc w:val="center"/>
              <w:rPr>
                <w:b/>
                <w:sz w:val="24"/>
                <w:szCs w:val="24"/>
              </w:rPr>
            </w:pPr>
          </w:p>
          <w:p w14:paraId="2E1DEF55" w14:textId="77777777" w:rsidR="00AA3EE6" w:rsidRDefault="00240519" w:rsidP="00E03B69">
            <w:pPr>
              <w:jc w:val="center"/>
              <w:rPr>
                <w:b/>
                <w:sz w:val="24"/>
                <w:szCs w:val="24"/>
              </w:rPr>
            </w:pPr>
            <w:r>
              <w:rPr>
                <w:b/>
                <w:sz w:val="24"/>
                <w:szCs w:val="24"/>
              </w:rPr>
              <w:t>2.5</w:t>
            </w:r>
          </w:p>
          <w:p w14:paraId="4D7351D1" w14:textId="77777777" w:rsidR="00240519" w:rsidRDefault="00240519" w:rsidP="00E03B69">
            <w:pPr>
              <w:jc w:val="center"/>
              <w:rPr>
                <w:b/>
                <w:sz w:val="24"/>
                <w:szCs w:val="24"/>
              </w:rPr>
            </w:pPr>
          </w:p>
          <w:p w14:paraId="5C1692C5" w14:textId="77777777" w:rsidR="002A14CF" w:rsidRPr="00AA4D46" w:rsidRDefault="002A14CF" w:rsidP="002F42C7">
            <w:pPr>
              <w:rPr>
                <w:b/>
                <w:sz w:val="24"/>
                <w:szCs w:val="24"/>
              </w:rPr>
            </w:pPr>
          </w:p>
        </w:tc>
        <w:tc>
          <w:tcPr>
            <w:tcW w:w="6890" w:type="dxa"/>
          </w:tcPr>
          <w:p w14:paraId="69097338" w14:textId="77777777" w:rsidR="00260699" w:rsidRDefault="000C08F0" w:rsidP="00260699">
            <w:pPr>
              <w:rPr>
                <w:b/>
                <w:sz w:val="24"/>
                <w:szCs w:val="24"/>
              </w:rPr>
            </w:pPr>
            <w:r>
              <w:rPr>
                <w:b/>
                <w:sz w:val="24"/>
                <w:szCs w:val="24"/>
              </w:rPr>
              <w:lastRenderedPageBreak/>
              <w:t>Matters Arising from Minutes of Meeting held on 31 May 2016</w:t>
            </w:r>
          </w:p>
          <w:p w14:paraId="2A961B83" w14:textId="77777777" w:rsidR="00260699" w:rsidRDefault="000C08F0" w:rsidP="00260699">
            <w:pPr>
              <w:rPr>
                <w:sz w:val="24"/>
                <w:szCs w:val="24"/>
              </w:rPr>
            </w:pPr>
            <w:r>
              <w:rPr>
                <w:sz w:val="24"/>
                <w:szCs w:val="24"/>
              </w:rPr>
              <w:t>The Minutes were agreed as a true record.</w:t>
            </w:r>
          </w:p>
          <w:p w14:paraId="5BAA4735" w14:textId="77777777" w:rsidR="000C08F0" w:rsidRPr="00260699" w:rsidRDefault="000C08F0" w:rsidP="00260699">
            <w:pPr>
              <w:rPr>
                <w:sz w:val="24"/>
                <w:szCs w:val="24"/>
              </w:rPr>
            </w:pPr>
          </w:p>
          <w:p w14:paraId="2E7A9532" w14:textId="77777777" w:rsidR="00260699" w:rsidRPr="00240519" w:rsidRDefault="00240519" w:rsidP="00260699">
            <w:pPr>
              <w:rPr>
                <w:sz w:val="24"/>
                <w:szCs w:val="24"/>
                <w:u w:val="single"/>
              </w:rPr>
            </w:pPr>
            <w:r>
              <w:rPr>
                <w:sz w:val="24"/>
                <w:szCs w:val="24"/>
                <w:u w:val="single"/>
              </w:rPr>
              <w:t>Appointment of Independent Board Members</w:t>
            </w:r>
          </w:p>
          <w:p w14:paraId="2FBA69F2" w14:textId="77777777" w:rsidR="00240519" w:rsidRDefault="00240519" w:rsidP="00240519">
            <w:pPr>
              <w:rPr>
                <w:sz w:val="24"/>
                <w:szCs w:val="24"/>
              </w:rPr>
            </w:pPr>
            <w:r>
              <w:rPr>
                <w:sz w:val="24"/>
                <w:szCs w:val="24"/>
              </w:rPr>
              <w:t xml:space="preserve">The </w:t>
            </w:r>
            <w:r w:rsidRPr="00240519">
              <w:rPr>
                <w:sz w:val="24"/>
                <w:szCs w:val="24"/>
              </w:rPr>
              <w:t>Officers had met</w:t>
            </w:r>
            <w:r w:rsidR="00CF41F0">
              <w:rPr>
                <w:sz w:val="24"/>
                <w:szCs w:val="24"/>
              </w:rPr>
              <w:t xml:space="preserve"> and m</w:t>
            </w:r>
            <w:r>
              <w:rPr>
                <w:sz w:val="24"/>
                <w:szCs w:val="24"/>
              </w:rPr>
              <w:t xml:space="preserve">oving forward, the decision was to </w:t>
            </w:r>
            <w:r w:rsidRPr="00240519">
              <w:rPr>
                <w:sz w:val="24"/>
                <w:szCs w:val="24"/>
              </w:rPr>
              <w:t>specifically</w:t>
            </w:r>
            <w:r>
              <w:rPr>
                <w:sz w:val="24"/>
                <w:szCs w:val="24"/>
              </w:rPr>
              <w:t xml:space="preserve"> recruit</w:t>
            </w:r>
            <w:r w:rsidR="00CF41F0">
              <w:rPr>
                <w:sz w:val="24"/>
                <w:szCs w:val="24"/>
              </w:rPr>
              <w:t xml:space="preserve"> someone with f</w:t>
            </w:r>
            <w:r>
              <w:rPr>
                <w:sz w:val="24"/>
                <w:szCs w:val="24"/>
              </w:rPr>
              <w:t>in</w:t>
            </w:r>
            <w:r w:rsidR="00CF41F0">
              <w:rPr>
                <w:sz w:val="24"/>
                <w:szCs w:val="24"/>
              </w:rPr>
              <w:t>ancial and h</w:t>
            </w:r>
            <w:r>
              <w:rPr>
                <w:sz w:val="24"/>
                <w:szCs w:val="24"/>
              </w:rPr>
              <w:t>ousing background and experience.</w:t>
            </w:r>
          </w:p>
          <w:p w14:paraId="1D7F2708" w14:textId="77777777" w:rsidR="00240519" w:rsidRPr="00240519" w:rsidRDefault="00240519" w:rsidP="00240519">
            <w:pPr>
              <w:rPr>
                <w:sz w:val="24"/>
                <w:szCs w:val="24"/>
              </w:rPr>
            </w:pPr>
          </w:p>
          <w:p w14:paraId="320927A3" w14:textId="77777777" w:rsidR="00240519" w:rsidRPr="00240519" w:rsidRDefault="00240519" w:rsidP="00240519">
            <w:pPr>
              <w:rPr>
                <w:sz w:val="24"/>
                <w:szCs w:val="24"/>
              </w:rPr>
            </w:pPr>
            <w:r>
              <w:rPr>
                <w:sz w:val="24"/>
                <w:szCs w:val="24"/>
              </w:rPr>
              <w:t xml:space="preserve">We would </w:t>
            </w:r>
            <w:r w:rsidRPr="00240519">
              <w:rPr>
                <w:sz w:val="24"/>
                <w:szCs w:val="24"/>
              </w:rPr>
              <w:t xml:space="preserve">approach a candidate who had applied </w:t>
            </w:r>
            <w:r>
              <w:rPr>
                <w:sz w:val="24"/>
                <w:szCs w:val="24"/>
              </w:rPr>
              <w:t>for the position previously and if unsuccessful advertise via</w:t>
            </w:r>
            <w:r w:rsidRPr="00240519">
              <w:rPr>
                <w:sz w:val="24"/>
                <w:szCs w:val="24"/>
              </w:rPr>
              <w:t xml:space="preserve"> In-Housing</w:t>
            </w:r>
          </w:p>
          <w:p w14:paraId="244267DE" w14:textId="77777777" w:rsidR="00260699" w:rsidRPr="00260699" w:rsidRDefault="00260699" w:rsidP="00260699">
            <w:pPr>
              <w:rPr>
                <w:sz w:val="24"/>
                <w:szCs w:val="24"/>
              </w:rPr>
            </w:pPr>
          </w:p>
          <w:p w14:paraId="22976659" w14:textId="77777777" w:rsidR="00240519" w:rsidRPr="00240519" w:rsidRDefault="00240519" w:rsidP="00260699">
            <w:pPr>
              <w:rPr>
                <w:sz w:val="24"/>
                <w:szCs w:val="24"/>
                <w:u w:val="single"/>
              </w:rPr>
            </w:pPr>
            <w:r>
              <w:rPr>
                <w:sz w:val="24"/>
                <w:szCs w:val="24"/>
                <w:u w:val="single"/>
              </w:rPr>
              <w:t>Action Points</w:t>
            </w:r>
          </w:p>
          <w:p w14:paraId="253E2EBD" w14:textId="77777777" w:rsidR="00260699" w:rsidRDefault="00240519" w:rsidP="00260699">
            <w:pPr>
              <w:rPr>
                <w:sz w:val="24"/>
                <w:szCs w:val="24"/>
              </w:rPr>
            </w:pPr>
            <w:r>
              <w:rPr>
                <w:sz w:val="24"/>
                <w:szCs w:val="24"/>
              </w:rPr>
              <w:t>SO &amp; TP to meet to consider a Vulnerable Resident’s Policy.</w:t>
            </w:r>
          </w:p>
          <w:p w14:paraId="5D93CA4C" w14:textId="77777777" w:rsidR="00240519" w:rsidRDefault="00240519" w:rsidP="00260699">
            <w:pPr>
              <w:rPr>
                <w:sz w:val="24"/>
                <w:szCs w:val="24"/>
              </w:rPr>
            </w:pPr>
          </w:p>
          <w:p w14:paraId="09C4A3F3" w14:textId="77777777" w:rsidR="00240519" w:rsidRDefault="00240519" w:rsidP="00260699">
            <w:pPr>
              <w:rPr>
                <w:sz w:val="24"/>
                <w:szCs w:val="24"/>
              </w:rPr>
            </w:pPr>
            <w:r>
              <w:rPr>
                <w:sz w:val="24"/>
                <w:szCs w:val="24"/>
              </w:rPr>
              <w:t>Dates for Finance Committee meetings to be circulated.</w:t>
            </w:r>
          </w:p>
          <w:p w14:paraId="57D248B0" w14:textId="77777777" w:rsidR="00240519" w:rsidRDefault="00240519" w:rsidP="00260699">
            <w:pPr>
              <w:rPr>
                <w:sz w:val="24"/>
                <w:szCs w:val="24"/>
              </w:rPr>
            </w:pPr>
          </w:p>
          <w:p w14:paraId="393B769B" w14:textId="77777777" w:rsidR="00240519" w:rsidRDefault="00240519" w:rsidP="00260699">
            <w:pPr>
              <w:rPr>
                <w:sz w:val="24"/>
                <w:szCs w:val="24"/>
              </w:rPr>
            </w:pPr>
          </w:p>
          <w:p w14:paraId="3941FD03" w14:textId="77777777" w:rsidR="00240519" w:rsidRDefault="00240519" w:rsidP="00260699">
            <w:pPr>
              <w:rPr>
                <w:sz w:val="24"/>
                <w:szCs w:val="24"/>
              </w:rPr>
            </w:pPr>
            <w:r>
              <w:rPr>
                <w:sz w:val="24"/>
                <w:szCs w:val="24"/>
              </w:rPr>
              <w:lastRenderedPageBreak/>
              <w:t>Quality of cleaning to be raised with Mears: this matter was ongoing and SO would update us accordingly.</w:t>
            </w:r>
          </w:p>
          <w:p w14:paraId="33943ABA" w14:textId="77777777" w:rsidR="00240519" w:rsidRDefault="00240519" w:rsidP="00260699">
            <w:pPr>
              <w:rPr>
                <w:sz w:val="24"/>
                <w:szCs w:val="24"/>
              </w:rPr>
            </w:pPr>
          </w:p>
          <w:p w14:paraId="589DB4DB" w14:textId="77777777" w:rsidR="00240519" w:rsidRDefault="00240519" w:rsidP="00260699">
            <w:pPr>
              <w:rPr>
                <w:sz w:val="24"/>
                <w:szCs w:val="24"/>
              </w:rPr>
            </w:pPr>
            <w:r>
              <w:rPr>
                <w:sz w:val="24"/>
                <w:szCs w:val="24"/>
              </w:rPr>
              <w:t xml:space="preserve">Confirmation of details for Fun Day – this item would </w:t>
            </w:r>
            <w:r w:rsidR="00CF41F0">
              <w:rPr>
                <w:sz w:val="24"/>
                <w:szCs w:val="24"/>
              </w:rPr>
              <w:t>be discussed under Agenda item 6</w:t>
            </w:r>
            <w:r>
              <w:rPr>
                <w:sz w:val="24"/>
                <w:szCs w:val="24"/>
              </w:rPr>
              <w:t>.</w:t>
            </w:r>
          </w:p>
          <w:p w14:paraId="353013BF" w14:textId="77777777" w:rsidR="00EB35F5" w:rsidRDefault="00EB35F5" w:rsidP="00260699">
            <w:pPr>
              <w:rPr>
                <w:sz w:val="24"/>
                <w:szCs w:val="24"/>
              </w:rPr>
            </w:pPr>
          </w:p>
        </w:tc>
        <w:tc>
          <w:tcPr>
            <w:tcW w:w="1433" w:type="dxa"/>
          </w:tcPr>
          <w:p w14:paraId="1072463B" w14:textId="77777777" w:rsidR="00F05A4E" w:rsidRPr="00AA4D46" w:rsidRDefault="00F05A4E" w:rsidP="00E03B69">
            <w:pPr>
              <w:rPr>
                <w:b/>
                <w:sz w:val="24"/>
                <w:szCs w:val="24"/>
              </w:rPr>
            </w:pPr>
          </w:p>
          <w:p w14:paraId="0AFCEF9F" w14:textId="77777777" w:rsidR="00F05A4E" w:rsidRPr="00AA4D46" w:rsidRDefault="00F05A4E" w:rsidP="00E03B69">
            <w:pPr>
              <w:rPr>
                <w:b/>
                <w:sz w:val="24"/>
                <w:szCs w:val="24"/>
              </w:rPr>
            </w:pPr>
          </w:p>
          <w:p w14:paraId="2481645B" w14:textId="77777777" w:rsidR="00F05A4E" w:rsidRPr="00AA4D46" w:rsidRDefault="00F05A4E" w:rsidP="00E03B69">
            <w:pPr>
              <w:rPr>
                <w:b/>
                <w:sz w:val="24"/>
                <w:szCs w:val="24"/>
              </w:rPr>
            </w:pPr>
          </w:p>
          <w:p w14:paraId="12F3B660" w14:textId="77777777" w:rsidR="00F05A4E" w:rsidRPr="00AA4D46" w:rsidRDefault="00F05A4E" w:rsidP="00E03B69">
            <w:pPr>
              <w:rPr>
                <w:b/>
                <w:sz w:val="24"/>
                <w:szCs w:val="24"/>
              </w:rPr>
            </w:pPr>
          </w:p>
          <w:p w14:paraId="2AA84702" w14:textId="77777777" w:rsidR="00F05A4E" w:rsidRPr="00AA4D46" w:rsidRDefault="00F05A4E" w:rsidP="00E03B69">
            <w:pPr>
              <w:rPr>
                <w:b/>
                <w:sz w:val="24"/>
                <w:szCs w:val="24"/>
              </w:rPr>
            </w:pPr>
          </w:p>
          <w:p w14:paraId="14B8F22B" w14:textId="77777777" w:rsidR="00F05A4E" w:rsidRPr="00AA4D46" w:rsidRDefault="00F05A4E" w:rsidP="00E03B69">
            <w:pPr>
              <w:rPr>
                <w:b/>
                <w:sz w:val="24"/>
                <w:szCs w:val="24"/>
              </w:rPr>
            </w:pPr>
          </w:p>
          <w:p w14:paraId="162F1851" w14:textId="77777777" w:rsidR="00F05A4E" w:rsidRPr="00AA4D46" w:rsidRDefault="00F05A4E" w:rsidP="00E03B69">
            <w:pPr>
              <w:rPr>
                <w:b/>
                <w:sz w:val="24"/>
                <w:szCs w:val="24"/>
              </w:rPr>
            </w:pPr>
          </w:p>
          <w:p w14:paraId="27C493D9" w14:textId="77777777" w:rsidR="00F05A4E" w:rsidRPr="00AA4D46" w:rsidRDefault="00F05A4E" w:rsidP="00E03B69">
            <w:pPr>
              <w:rPr>
                <w:b/>
                <w:sz w:val="24"/>
                <w:szCs w:val="24"/>
              </w:rPr>
            </w:pPr>
          </w:p>
          <w:p w14:paraId="3B68BD0E" w14:textId="77777777" w:rsidR="00F05A4E" w:rsidRPr="00AA4D46" w:rsidRDefault="00240519" w:rsidP="00E03B69">
            <w:pPr>
              <w:rPr>
                <w:b/>
                <w:sz w:val="24"/>
                <w:szCs w:val="24"/>
              </w:rPr>
            </w:pPr>
            <w:r>
              <w:rPr>
                <w:b/>
                <w:sz w:val="24"/>
                <w:szCs w:val="24"/>
              </w:rPr>
              <w:t>MS1/OI/MJ</w:t>
            </w:r>
          </w:p>
          <w:p w14:paraId="3C299807" w14:textId="77777777" w:rsidR="00F05A4E" w:rsidRDefault="00F05A4E" w:rsidP="00E03B69">
            <w:pPr>
              <w:rPr>
                <w:b/>
                <w:sz w:val="24"/>
                <w:szCs w:val="24"/>
              </w:rPr>
            </w:pPr>
          </w:p>
          <w:p w14:paraId="22BA2B7F" w14:textId="77777777" w:rsidR="00240519" w:rsidRDefault="00240519" w:rsidP="00E03B69">
            <w:pPr>
              <w:rPr>
                <w:b/>
                <w:sz w:val="24"/>
                <w:szCs w:val="24"/>
              </w:rPr>
            </w:pPr>
          </w:p>
          <w:p w14:paraId="5B2370A4" w14:textId="77777777" w:rsidR="00240519" w:rsidRDefault="00240519" w:rsidP="00E03B69">
            <w:pPr>
              <w:rPr>
                <w:b/>
                <w:sz w:val="24"/>
                <w:szCs w:val="24"/>
              </w:rPr>
            </w:pPr>
          </w:p>
          <w:p w14:paraId="79A524AF" w14:textId="77777777" w:rsidR="00240519" w:rsidRDefault="00240519" w:rsidP="00240519">
            <w:pPr>
              <w:jc w:val="center"/>
              <w:rPr>
                <w:b/>
                <w:sz w:val="24"/>
                <w:szCs w:val="24"/>
              </w:rPr>
            </w:pPr>
            <w:r>
              <w:rPr>
                <w:b/>
                <w:sz w:val="24"/>
                <w:szCs w:val="24"/>
              </w:rPr>
              <w:t>SO &amp; TP</w:t>
            </w:r>
          </w:p>
          <w:p w14:paraId="4F7D36FF" w14:textId="77777777" w:rsidR="00240519" w:rsidRDefault="00240519" w:rsidP="00240519">
            <w:pPr>
              <w:jc w:val="center"/>
              <w:rPr>
                <w:b/>
                <w:sz w:val="24"/>
                <w:szCs w:val="24"/>
              </w:rPr>
            </w:pPr>
          </w:p>
          <w:p w14:paraId="11B3C45C" w14:textId="77777777" w:rsidR="00240519" w:rsidRDefault="00240519" w:rsidP="00240519">
            <w:pPr>
              <w:jc w:val="center"/>
              <w:rPr>
                <w:b/>
                <w:sz w:val="24"/>
                <w:szCs w:val="24"/>
              </w:rPr>
            </w:pPr>
            <w:r>
              <w:rPr>
                <w:b/>
                <w:sz w:val="24"/>
                <w:szCs w:val="24"/>
              </w:rPr>
              <w:t>SO &amp; JM</w:t>
            </w:r>
          </w:p>
          <w:p w14:paraId="3880AA3B" w14:textId="77777777" w:rsidR="00240519" w:rsidRDefault="00240519" w:rsidP="00240519">
            <w:pPr>
              <w:jc w:val="center"/>
              <w:rPr>
                <w:b/>
                <w:sz w:val="24"/>
                <w:szCs w:val="24"/>
              </w:rPr>
            </w:pPr>
          </w:p>
          <w:p w14:paraId="3B0F64BD" w14:textId="77777777" w:rsidR="00240519" w:rsidRDefault="00240519" w:rsidP="00240519">
            <w:pPr>
              <w:jc w:val="center"/>
              <w:rPr>
                <w:b/>
                <w:sz w:val="24"/>
                <w:szCs w:val="24"/>
              </w:rPr>
            </w:pPr>
          </w:p>
          <w:p w14:paraId="58986F31" w14:textId="77777777" w:rsidR="00240519" w:rsidRDefault="00240519" w:rsidP="00240519">
            <w:pPr>
              <w:jc w:val="center"/>
              <w:rPr>
                <w:b/>
                <w:sz w:val="24"/>
                <w:szCs w:val="24"/>
              </w:rPr>
            </w:pPr>
            <w:r>
              <w:rPr>
                <w:b/>
                <w:sz w:val="24"/>
                <w:szCs w:val="24"/>
              </w:rPr>
              <w:lastRenderedPageBreak/>
              <w:t>SO</w:t>
            </w:r>
          </w:p>
          <w:p w14:paraId="6AEE7E0B" w14:textId="77777777" w:rsidR="00240519" w:rsidRDefault="00240519" w:rsidP="00240519">
            <w:pPr>
              <w:jc w:val="center"/>
              <w:rPr>
                <w:b/>
                <w:sz w:val="24"/>
                <w:szCs w:val="24"/>
              </w:rPr>
            </w:pPr>
          </w:p>
          <w:p w14:paraId="5A6664A1" w14:textId="77777777" w:rsidR="00240519" w:rsidRDefault="00240519" w:rsidP="00240519">
            <w:pPr>
              <w:jc w:val="center"/>
              <w:rPr>
                <w:b/>
                <w:sz w:val="24"/>
                <w:szCs w:val="24"/>
              </w:rPr>
            </w:pPr>
          </w:p>
          <w:p w14:paraId="252F5F6A" w14:textId="77777777" w:rsidR="00240519" w:rsidRPr="00AA4D46" w:rsidRDefault="00240519" w:rsidP="00240519">
            <w:pPr>
              <w:jc w:val="center"/>
              <w:rPr>
                <w:b/>
                <w:sz w:val="24"/>
                <w:szCs w:val="24"/>
              </w:rPr>
            </w:pPr>
            <w:r>
              <w:rPr>
                <w:b/>
                <w:sz w:val="24"/>
                <w:szCs w:val="24"/>
              </w:rPr>
              <w:t>EC/ALL</w:t>
            </w:r>
          </w:p>
        </w:tc>
      </w:tr>
      <w:tr w:rsidR="0022589F" w14:paraId="22735FBF" w14:textId="77777777" w:rsidTr="00447623">
        <w:tc>
          <w:tcPr>
            <w:tcW w:w="702" w:type="dxa"/>
          </w:tcPr>
          <w:p w14:paraId="402F5FE6" w14:textId="77777777" w:rsidR="0022589F" w:rsidRDefault="0022589F" w:rsidP="00E03B69">
            <w:pPr>
              <w:jc w:val="center"/>
              <w:rPr>
                <w:b/>
                <w:sz w:val="24"/>
                <w:szCs w:val="24"/>
              </w:rPr>
            </w:pPr>
            <w:r>
              <w:rPr>
                <w:b/>
                <w:sz w:val="24"/>
                <w:szCs w:val="24"/>
              </w:rPr>
              <w:lastRenderedPageBreak/>
              <w:t>3</w:t>
            </w:r>
          </w:p>
          <w:p w14:paraId="747ED178" w14:textId="77777777" w:rsidR="0022589F" w:rsidRDefault="0022589F" w:rsidP="00E03B69">
            <w:pPr>
              <w:jc w:val="center"/>
              <w:rPr>
                <w:b/>
                <w:sz w:val="24"/>
                <w:szCs w:val="24"/>
              </w:rPr>
            </w:pPr>
          </w:p>
          <w:p w14:paraId="4036DD68" w14:textId="77777777" w:rsidR="0022589F" w:rsidRDefault="0022589F" w:rsidP="00E03B69">
            <w:pPr>
              <w:jc w:val="center"/>
              <w:rPr>
                <w:b/>
                <w:sz w:val="24"/>
                <w:szCs w:val="24"/>
              </w:rPr>
            </w:pPr>
          </w:p>
          <w:p w14:paraId="13D8BF84" w14:textId="77777777" w:rsidR="0022589F" w:rsidRDefault="0022589F" w:rsidP="00E03B69">
            <w:pPr>
              <w:jc w:val="center"/>
              <w:rPr>
                <w:b/>
                <w:sz w:val="24"/>
                <w:szCs w:val="24"/>
              </w:rPr>
            </w:pPr>
          </w:p>
          <w:p w14:paraId="7D37F188" w14:textId="77777777" w:rsidR="0022589F" w:rsidRPr="00AA4D46" w:rsidRDefault="0022589F" w:rsidP="0022589F">
            <w:pPr>
              <w:rPr>
                <w:b/>
                <w:sz w:val="24"/>
                <w:szCs w:val="24"/>
              </w:rPr>
            </w:pPr>
          </w:p>
        </w:tc>
        <w:tc>
          <w:tcPr>
            <w:tcW w:w="6890" w:type="dxa"/>
          </w:tcPr>
          <w:p w14:paraId="6639F2A7" w14:textId="77777777" w:rsidR="0022589F" w:rsidRPr="006878DE" w:rsidRDefault="0022589F" w:rsidP="000F6120">
            <w:pPr>
              <w:rPr>
                <w:b/>
                <w:sz w:val="24"/>
                <w:szCs w:val="24"/>
              </w:rPr>
            </w:pPr>
            <w:r w:rsidRPr="006878DE">
              <w:rPr>
                <w:b/>
                <w:sz w:val="24"/>
                <w:szCs w:val="24"/>
              </w:rPr>
              <w:t>Declaration of Interest, Fraud, Gifts &amp; Hospitalities; New Shareholder Certificates</w:t>
            </w:r>
          </w:p>
          <w:p w14:paraId="581EE16F" w14:textId="77777777" w:rsidR="0022589F" w:rsidRPr="006878DE" w:rsidRDefault="0022589F" w:rsidP="000F6120">
            <w:pPr>
              <w:rPr>
                <w:sz w:val="24"/>
                <w:szCs w:val="24"/>
              </w:rPr>
            </w:pPr>
            <w:r w:rsidRPr="00F61027">
              <w:rPr>
                <w:sz w:val="24"/>
                <w:szCs w:val="24"/>
              </w:rPr>
              <w:t>a)</w:t>
            </w:r>
            <w:r w:rsidRPr="006878DE">
              <w:rPr>
                <w:sz w:val="24"/>
                <w:szCs w:val="24"/>
              </w:rPr>
              <w:tab/>
              <w:t>There were no declarations.</w:t>
            </w:r>
          </w:p>
          <w:p w14:paraId="33BB4753" w14:textId="77777777" w:rsidR="0022589F" w:rsidRDefault="0022589F" w:rsidP="000F6120">
            <w:pPr>
              <w:rPr>
                <w:sz w:val="24"/>
                <w:szCs w:val="24"/>
              </w:rPr>
            </w:pPr>
            <w:r w:rsidRPr="006878DE">
              <w:rPr>
                <w:sz w:val="24"/>
                <w:szCs w:val="24"/>
              </w:rPr>
              <w:t>b)</w:t>
            </w:r>
            <w:r w:rsidRPr="006878DE">
              <w:rPr>
                <w:sz w:val="24"/>
                <w:szCs w:val="24"/>
              </w:rPr>
              <w:tab/>
              <w:t>No new applications for membership had been received.</w:t>
            </w:r>
          </w:p>
          <w:p w14:paraId="32AC197D" w14:textId="77777777" w:rsidR="0022589F" w:rsidRDefault="0022589F" w:rsidP="000F6120">
            <w:pPr>
              <w:rPr>
                <w:sz w:val="24"/>
                <w:szCs w:val="24"/>
              </w:rPr>
            </w:pPr>
          </w:p>
        </w:tc>
        <w:tc>
          <w:tcPr>
            <w:tcW w:w="1433" w:type="dxa"/>
          </w:tcPr>
          <w:p w14:paraId="0F5A9E30" w14:textId="77777777" w:rsidR="0022589F" w:rsidRPr="00AA4D46" w:rsidRDefault="0022589F" w:rsidP="00E03B69">
            <w:pPr>
              <w:rPr>
                <w:sz w:val="24"/>
                <w:szCs w:val="24"/>
              </w:rPr>
            </w:pPr>
          </w:p>
        </w:tc>
      </w:tr>
      <w:tr w:rsidR="0022589F" w14:paraId="057FD72F" w14:textId="77777777" w:rsidTr="00447623">
        <w:tc>
          <w:tcPr>
            <w:tcW w:w="702" w:type="dxa"/>
          </w:tcPr>
          <w:p w14:paraId="3F2CE0BA" w14:textId="77777777" w:rsidR="0022589F" w:rsidRDefault="0022589F" w:rsidP="00E03B69">
            <w:pPr>
              <w:jc w:val="center"/>
              <w:rPr>
                <w:b/>
                <w:sz w:val="24"/>
                <w:szCs w:val="24"/>
              </w:rPr>
            </w:pPr>
            <w:r>
              <w:rPr>
                <w:b/>
                <w:sz w:val="24"/>
                <w:szCs w:val="24"/>
              </w:rPr>
              <w:t>4</w:t>
            </w:r>
          </w:p>
          <w:p w14:paraId="37B61E35" w14:textId="77777777" w:rsidR="0022589F" w:rsidRDefault="0022589F" w:rsidP="00E03B69">
            <w:pPr>
              <w:jc w:val="center"/>
              <w:rPr>
                <w:b/>
                <w:sz w:val="24"/>
                <w:szCs w:val="24"/>
              </w:rPr>
            </w:pPr>
            <w:r>
              <w:rPr>
                <w:b/>
                <w:sz w:val="24"/>
                <w:szCs w:val="24"/>
              </w:rPr>
              <w:t>4.1</w:t>
            </w:r>
          </w:p>
          <w:p w14:paraId="60B19A8A" w14:textId="77777777" w:rsidR="0022589F" w:rsidRDefault="0022589F" w:rsidP="00E03B69">
            <w:pPr>
              <w:jc w:val="center"/>
              <w:rPr>
                <w:b/>
                <w:sz w:val="24"/>
                <w:szCs w:val="24"/>
              </w:rPr>
            </w:pPr>
          </w:p>
          <w:p w14:paraId="18827E52" w14:textId="77777777" w:rsidR="0022589F" w:rsidRDefault="0022589F" w:rsidP="00E03B69">
            <w:pPr>
              <w:jc w:val="center"/>
              <w:rPr>
                <w:b/>
                <w:sz w:val="24"/>
                <w:szCs w:val="24"/>
              </w:rPr>
            </w:pPr>
          </w:p>
          <w:p w14:paraId="6134CFA0" w14:textId="77777777" w:rsidR="0022589F" w:rsidRDefault="003D79E8" w:rsidP="00E03B69">
            <w:pPr>
              <w:jc w:val="center"/>
              <w:rPr>
                <w:b/>
                <w:sz w:val="24"/>
                <w:szCs w:val="24"/>
              </w:rPr>
            </w:pPr>
            <w:r>
              <w:rPr>
                <w:b/>
                <w:sz w:val="24"/>
                <w:szCs w:val="24"/>
              </w:rPr>
              <w:t>4.2</w:t>
            </w:r>
          </w:p>
          <w:p w14:paraId="420E2409" w14:textId="77777777" w:rsidR="0022589F" w:rsidRDefault="0022589F" w:rsidP="00E03B69">
            <w:pPr>
              <w:jc w:val="center"/>
              <w:rPr>
                <w:b/>
                <w:sz w:val="24"/>
                <w:szCs w:val="24"/>
              </w:rPr>
            </w:pPr>
          </w:p>
          <w:p w14:paraId="3389513A" w14:textId="77777777" w:rsidR="003D79E8" w:rsidRDefault="003D79E8" w:rsidP="00E03B69">
            <w:pPr>
              <w:jc w:val="center"/>
              <w:rPr>
                <w:b/>
                <w:sz w:val="24"/>
                <w:szCs w:val="24"/>
              </w:rPr>
            </w:pPr>
          </w:p>
          <w:p w14:paraId="35FDDD63" w14:textId="77777777" w:rsidR="0022589F" w:rsidRDefault="0022589F" w:rsidP="00E03B69">
            <w:pPr>
              <w:jc w:val="center"/>
              <w:rPr>
                <w:b/>
                <w:sz w:val="24"/>
                <w:szCs w:val="24"/>
              </w:rPr>
            </w:pPr>
            <w:r>
              <w:rPr>
                <w:b/>
                <w:sz w:val="24"/>
                <w:szCs w:val="24"/>
              </w:rPr>
              <w:t>4.2</w:t>
            </w:r>
          </w:p>
          <w:p w14:paraId="6722E518" w14:textId="77777777" w:rsidR="0022589F" w:rsidRDefault="0022589F" w:rsidP="00E03B69">
            <w:pPr>
              <w:jc w:val="center"/>
              <w:rPr>
                <w:b/>
                <w:sz w:val="24"/>
                <w:szCs w:val="24"/>
              </w:rPr>
            </w:pPr>
          </w:p>
          <w:p w14:paraId="40BBCA85" w14:textId="77777777" w:rsidR="0022589F" w:rsidRDefault="0022589F" w:rsidP="00E03B69">
            <w:pPr>
              <w:jc w:val="center"/>
              <w:rPr>
                <w:b/>
                <w:sz w:val="24"/>
                <w:szCs w:val="24"/>
              </w:rPr>
            </w:pPr>
          </w:p>
          <w:p w14:paraId="7F55335E" w14:textId="77777777" w:rsidR="0022589F" w:rsidRDefault="0022589F" w:rsidP="00E03B69">
            <w:pPr>
              <w:jc w:val="center"/>
              <w:rPr>
                <w:b/>
                <w:sz w:val="24"/>
                <w:szCs w:val="24"/>
              </w:rPr>
            </w:pPr>
          </w:p>
          <w:p w14:paraId="02A0A24D" w14:textId="77777777" w:rsidR="00C142E6" w:rsidRDefault="00C142E6" w:rsidP="00E03B69">
            <w:pPr>
              <w:jc w:val="center"/>
              <w:rPr>
                <w:b/>
                <w:sz w:val="24"/>
                <w:szCs w:val="24"/>
              </w:rPr>
            </w:pPr>
          </w:p>
          <w:p w14:paraId="677F0EE8" w14:textId="77777777" w:rsidR="00C142E6" w:rsidRDefault="00C142E6" w:rsidP="00E03B69">
            <w:pPr>
              <w:jc w:val="center"/>
              <w:rPr>
                <w:b/>
                <w:sz w:val="24"/>
                <w:szCs w:val="24"/>
              </w:rPr>
            </w:pPr>
          </w:p>
          <w:p w14:paraId="106BB733" w14:textId="77777777" w:rsidR="00C142E6" w:rsidRDefault="00C142E6" w:rsidP="00E03B69">
            <w:pPr>
              <w:jc w:val="center"/>
              <w:rPr>
                <w:b/>
                <w:sz w:val="24"/>
                <w:szCs w:val="24"/>
              </w:rPr>
            </w:pPr>
            <w:r>
              <w:rPr>
                <w:b/>
                <w:sz w:val="24"/>
                <w:szCs w:val="24"/>
              </w:rPr>
              <w:t>4.3</w:t>
            </w:r>
          </w:p>
        </w:tc>
        <w:tc>
          <w:tcPr>
            <w:tcW w:w="6890" w:type="dxa"/>
          </w:tcPr>
          <w:p w14:paraId="0F5FCCA3" w14:textId="77777777" w:rsidR="0022589F" w:rsidRPr="00F823BE" w:rsidRDefault="0030015F" w:rsidP="00F823BE">
            <w:pPr>
              <w:rPr>
                <w:b/>
                <w:sz w:val="24"/>
                <w:szCs w:val="24"/>
              </w:rPr>
            </w:pPr>
            <w:r>
              <w:rPr>
                <w:b/>
                <w:sz w:val="24"/>
                <w:szCs w:val="24"/>
              </w:rPr>
              <w:t>Chair’s Action &amp; Chair’s Update</w:t>
            </w:r>
          </w:p>
          <w:p w14:paraId="693A4A07" w14:textId="77777777" w:rsidR="009F72A3" w:rsidRDefault="009F72A3" w:rsidP="009F72A3">
            <w:pPr>
              <w:rPr>
                <w:sz w:val="24"/>
                <w:szCs w:val="24"/>
              </w:rPr>
            </w:pPr>
            <w:r>
              <w:rPr>
                <w:sz w:val="24"/>
                <w:szCs w:val="24"/>
              </w:rPr>
              <w:t>It was noted that there were no Staff or B</w:t>
            </w:r>
            <w:r w:rsidRPr="009F72A3">
              <w:rPr>
                <w:sz w:val="24"/>
                <w:szCs w:val="24"/>
              </w:rPr>
              <w:t>oard members' birthday</w:t>
            </w:r>
            <w:r>
              <w:rPr>
                <w:sz w:val="24"/>
                <w:szCs w:val="24"/>
              </w:rPr>
              <w:t>s this past month.</w:t>
            </w:r>
          </w:p>
          <w:p w14:paraId="7C36CCF3" w14:textId="77777777" w:rsidR="003D79E8" w:rsidRPr="009F72A3" w:rsidRDefault="003D79E8" w:rsidP="009F72A3">
            <w:pPr>
              <w:rPr>
                <w:sz w:val="24"/>
                <w:szCs w:val="24"/>
              </w:rPr>
            </w:pPr>
          </w:p>
          <w:p w14:paraId="5D618162" w14:textId="77777777" w:rsidR="009F72A3" w:rsidRPr="009F72A3" w:rsidRDefault="009F72A3" w:rsidP="009F72A3">
            <w:pPr>
              <w:rPr>
                <w:sz w:val="24"/>
                <w:szCs w:val="24"/>
              </w:rPr>
            </w:pPr>
            <w:r w:rsidRPr="009F72A3">
              <w:rPr>
                <w:sz w:val="24"/>
                <w:szCs w:val="24"/>
              </w:rPr>
              <w:t>General meetin</w:t>
            </w:r>
            <w:r w:rsidR="003D79E8">
              <w:rPr>
                <w:sz w:val="24"/>
                <w:szCs w:val="24"/>
              </w:rPr>
              <w:t xml:space="preserve">g was reasonably well attended and all </w:t>
            </w:r>
            <w:r w:rsidRPr="009F72A3">
              <w:rPr>
                <w:sz w:val="24"/>
                <w:szCs w:val="24"/>
              </w:rPr>
              <w:t>Agenda items were covered</w:t>
            </w:r>
            <w:r w:rsidR="003D79E8">
              <w:rPr>
                <w:sz w:val="24"/>
                <w:szCs w:val="24"/>
              </w:rPr>
              <w:t>.</w:t>
            </w:r>
          </w:p>
          <w:p w14:paraId="00AD773B" w14:textId="77777777" w:rsidR="003D79E8" w:rsidRDefault="003D79E8" w:rsidP="009F72A3">
            <w:pPr>
              <w:rPr>
                <w:sz w:val="24"/>
                <w:szCs w:val="24"/>
              </w:rPr>
            </w:pPr>
          </w:p>
          <w:p w14:paraId="19C3B1C2" w14:textId="1FAF5EAF" w:rsidR="009F72A3" w:rsidRPr="009F72A3" w:rsidRDefault="003D79E8" w:rsidP="009F72A3">
            <w:pPr>
              <w:rPr>
                <w:sz w:val="24"/>
                <w:szCs w:val="24"/>
              </w:rPr>
            </w:pPr>
            <w:r>
              <w:rPr>
                <w:sz w:val="24"/>
                <w:szCs w:val="24"/>
              </w:rPr>
              <w:t xml:space="preserve">Chair reminded Members about their commitment to the </w:t>
            </w:r>
            <w:r w:rsidR="009F72A3" w:rsidRPr="009F72A3">
              <w:rPr>
                <w:sz w:val="24"/>
                <w:szCs w:val="24"/>
              </w:rPr>
              <w:t>Fun Day</w:t>
            </w:r>
            <w:r>
              <w:rPr>
                <w:sz w:val="24"/>
                <w:szCs w:val="24"/>
              </w:rPr>
              <w:t xml:space="preserve"> on 2 July and the following Members confirmed their attendance: </w:t>
            </w:r>
            <w:r w:rsidR="00A579C4">
              <w:rPr>
                <w:sz w:val="24"/>
                <w:szCs w:val="24"/>
              </w:rPr>
              <w:t xml:space="preserve">Mary, </w:t>
            </w:r>
            <w:r w:rsidR="009F72A3" w:rsidRPr="009F72A3">
              <w:rPr>
                <w:sz w:val="24"/>
                <w:szCs w:val="24"/>
              </w:rPr>
              <w:t>Oni, Alex T,</w:t>
            </w:r>
            <w:r>
              <w:rPr>
                <w:sz w:val="24"/>
                <w:szCs w:val="24"/>
              </w:rPr>
              <w:t xml:space="preserve"> Molly &amp; Tom.</w:t>
            </w:r>
          </w:p>
          <w:p w14:paraId="0387101C" w14:textId="77777777" w:rsidR="009F72A3" w:rsidRPr="009F72A3" w:rsidRDefault="009F72A3" w:rsidP="009F72A3">
            <w:pPr>
              <w:rPr>
                <w:sz w:val="24"/>
                <w:szCs w:val="24"/>
              </w:rPr>
            </w:pPr>
            <w:r w:rsidRPr="009F72A3">
              <w:rPr>
                <w:sz w:val="24"/>
                <w:szCs w:val="24"/>
              </w:rPr>
              <w:t xml:space="preserve">Alex E, Chris, Alieu, &amp; Sandra </w:t>
            </w:r>
            <w:r w:rsidR="00C142E6">
              <w:rPr>
                <w:sz w:val="24"/>
                <w:szCs w:val="24"/>
              </w:rPr>
              <w:t xml:space="preserve">were </w:t>
            </w:r>
            <w:r w:rsidRPr="009F72A3">
              <w:rPr>
                <w:sz w:val="24"/>
                <w:szCs w:val="24"/>
              </w:rPr>
              <w:t>to be followed up as to their tasks</w:t>
            </w:r>
          </w:p>
          <w:p w14:paraId="6F81BCBA" w14:textId="77777777" w:rsidR="00C142E6" w:rsidRDefault="00C142E6" w:rsidP="009F72A3">
            <w:pPr>
              <w:rPr>
                <w:sz w:val="24"/>
                <w:szCs w:val="24"/>
              </w:rPr>
            </w:pPr>
          </w:p>
          <w:p w14:paraId="5F3216C1" w14:textId="77777777" w:rsidR="0022589F" w:rsidRDefault="009F72A3" w:rsidP="009F72A3">
            <w:pPr>
              <w:rPr>
                <w:sz w:val="24"/>
                <w:szCs w:val="24"/>
              </w:rPr>
            </w:pPr>
            <w:r w:rsidRPr="009F72A3">
              <w:rPr>
                <w:sz w:val="24"/>
                <w:szCs w:val="24"/>
              </w:rPr>
              <w:t xml:space="preserve">Attendance at NFTMO, Chair thanked </w:t>
            </w:r>
            <w:r w:rsidR="00C142E6">
              <w:rPr>
                <w:sz w:val="24"/>
                <w:szCs w:val="24"/>
              </w:rPr>
              <w:t xml:space="preserve">all Members who attended and particularly </w:t>
            </w:r>
            <w:r w:rsidRPr="009F72A3">
              <w:rPr>
                <w:sz w:val="24"/>
                <w:szCs w:val="24"/>
              </w:rPr>
              <w:t>Colin for his assistance.</w:t>
            </w:r>
          </w:p>
          <w:p w14:paraId="1F9FD0FE" w14:textId="77777777" w:rsidR="00216F81" w:rsidRDefault="00216F81" w:rsidP="009F72A3">
            <w:pPr>
              <w:rPr>
                <w:sz w:val="24"/>
                <w:szCs w:val="24"/>
              </w:rPr>
            </w:pPr>
          </w:p>
          <w:p w14:paraId="512162CF" w14:textId="0D147BDB" w:rsidR="00216F81" w:rsidRDefault="00216F81" w:rsidP="009F72A3">
            <w:pPr>
              <w:rPr>
                <w:sz w:val="24"/>
                <w:szCs w:val="24"/>
              </w:rPr>
            </w:pPr>
            <w:r>
              <w:rPr>
                <w:sz w:val="24"/>
                <w:szCs w:val="24"/>
              </w:rPr>
              <w:t>Chair further went on to thank Eva for her hard work</w:t>
            </w:r>
            <w:r w:rsidR="00A579C4">
              <w:rPr>
                <w:sz w:val="24"/>
                <w:szCs w:val="24"/>
              </w:rPr>
              <w:t xml:space="preserve"> and for </w:t>
            </w:r>
            <w:r w:rsidR="00123CAE">
              <w:rPr>
                <w:sz w:val="24"/>
                <w:szCs w:val="24"/>
              </w:rPr>
              <w:t>entering RPRMO</w:t>
            </w:r>
            <w:r w:rsidR="00A579C4">
              <w:rPr>
                <w:sz w:val="24"/>
                <w:szCs w:val="24"/>
              </w:rPr>
              <w:t xml:space="preserve"> into 3 awards category</w:t>
            </w:r>
            <w:r w:rsidR="00123CAE">
              <w:rPr>
                <w:sz w:val="24"/>
                <w:szCs w:val="24"/>
              </w:rPr>
              <w:t>, she</w:t>
            </w:r>
            <w:r w:rsidR="00A579C4">
              <w:rPr>
                <w:sz w:val="24"/>
                <w:szCs w:val="24"/>
              </w:rPr>
              <w:t xml:space="preserve"> also </w:t>
            </w:r>
            <w:r>
              <w:rPr>
                <w:sz w:val="24"/>
                <w:szCs w:val="24"/>
              </w:rPr>
              <w:t>expressed her pride of us being awarded the Kitemark</w:t>
            </w:r>
            <w:r w:rsidR="00A579C4">
              <w:rPr>
                <w:sz w:val="24"/>
                <w:szCs w:val="24"/>
              </w:rPr>
              <w:t xml:space="preserve"> accreditation at the NFTMO Conference</w:t>
            </w:r>
            <w:r>
              <w:rPr>
                <w:sz w:val="24"/>
                <w:szCs w:val="24"/>
              </w:rPr>
              <w:t xml:space="preserve">. Molly </w:t>
            </w:r>
            <w:r w:rsidR="00123CAE">
              <w:rPr>
                <w:sz w:val="24"/>
                <w:szCs w:val="24"/>
              </w:rPr>
              <w:t>won the “</w:t>
            </w:r>
            <w:r>
              <w:rPr>
                <w:sz w:val="24"/>
                <w:szCs w:val="24"/>
              </w:rPr>
              <w:t>Best Neighbour”</w:t>
            </w:r>
            <w:r w:rsidR="00A579C4">
              <w:rPr>
                <w:sz w:val="24"/>
                <w:szCs w:val="24"/>
              </w:rPr>
              <w:t xml:space="preserve"> award in her category</w:t>
            </w:r>
            <w:r>
              <w:rPr>
                <w:sz w:val="24"/>
                <w:szCs w:val="24"/>
              </w:rPr>
              <w:t>. Both award trophies were present and would be “officially” presented at the Fun Day at the weekend.</w:t>
            </w:r>
          </w:p>
          <w:p w14:paraId="08D8846E" w14:textId="77777777" w:rsidR="00D42FDD" w:rsidRPr="006878DE" w:rsidRDefault="00D42FDD" w:rsidP="009F72A3">
            <w:pPr>
              <w:rPr>
                <w:b/>
                <w:sz w:val="24"/>
                <w:szCs w:val="24"/>
              </w:rPr>
            </w:pPr>
          </w:p>
        </w:tc>
        <w:tc>
          <w:tcPr>
            <w:tcW w:w="1433" w:type="dxa"/>
          </w:tcPr>
          <w:p w14:paraId="755D32A5" w14:textId="77777777" w:rsidR="0022589F" w:rsidRDefault="0022589F" w:rsidP="00E4182F">
            <w:pPr>
              <w:jc w:val="center"/>
              <w:rPr>
                <w:b/>
                <w:sz w:val="24"/>
                <w:szCs w:val="24"/>
              </w:rPr>
            </w:pPr>
          </w:p>
          <w:p w14:paraId="136CD71C" w14:textId="77777777" w:rsidR="0022589F" w:rsidRDefault="0022589F" w:rsidP="00E4182F">
            <w:pPr>
              <w:jc w:val="center"/>
              <w:rPr>
                <w:b/>
                <w:sz w:val="24"/>
                <w:szCs w:val="24"/>
              </w:rPr>
            </w:pPr>
          </w:p>
          <w:p w14:paraId="518507B1" w14:textId="77777777" w:rsidR="0022589F" w:rsidRDefault="0022589F" w:rsidP="00E4182F">
            <w:pPr>
              <w:jc w:val="center"/>
              <w:rPr>
                <w:b/>
                <w:sz w:val="24"/>
                <w:szCs w:val="24"/>
              </w:rPr>
            </w:pPr>
          </w:p>
          <w:p w14:paraId="7784E5D1" w14:textId="77777777" w:rsidR="0022589F" w:rsidRDefault="0022589F" w:rsidP="00E4182F">
            <w:pPr>
              <w:jc w:val="center"/>
              <w:rPr>
                <w:b/>
                <w:sz w:val="24"/>
                <w:szCs w:val="24"/>
              </w:rPr>
            </w:pPr>
          </w:p>
          <w:p w14:paraId="40717EEF" w14:textId="77777777" w:rsidR="0022589F" w:rsidRDefault="0022589F" w:rsidP="00E4182F">
            <w:pPr>
              <w:jc w:val="center"/>
              <w:rPr>
                <w:b/>
                <w:sz w:val="24"/>
                <w:szCs w:val="24"/>
              </w:rPr>
            </w:pPr>
          </w:p>
          <w:p w14:paraId="5D1F61FA" w14:textId="77777777" w:rsidR="0022589F" w:rsidRDefault="0022589F" w:rsidP="00E4182F">
            <w:pPr>
              <w:jc w:val="center"/>
              <w:rPr>
                <w:b/>
                <w:sz w:val="24"/>
                <w:szCs w:val="24"/>
              </w:rPr>
            </w:pPr>
          </w:p>
          <w:p w14:paraId="17FE94C8" w14:textId="77777777" w:rsidR="0022589F" w:rsidRDefault="0022589F" w:rsidP="00E4182F">
            <w:pPr>
              <w:jc w:val="center"/>
              <w:rPr>
                <w:b/>
                <w:sz w:val="24"/>
                <w:szCs w:val="24"/>
              </w:rPr>
            </w:pPr>
          </w:p>
          <w:p w14:paraId="1C9E71C8" w14:textId="77777777" w:rsidR="0022589F" w:rsidRDefault="00C142E6" w:rsidP="00E4182F">
            <w:pPr>
              <w:jc w:val="center"/>
              <w:rPr>
                <w:b/>
                <w:sz w:val="24"/>
                <w:szCs w:val="24"/>
              </w:rPr>
            </w:pPr>
            <w:r>
              <w:rPr>
                <w:b/>
                <w:sz w:val="24"/>
                <w:szCs w:val="24"/>
              </w:rPr>
              <w:t>ALL</w:t>
            </w:r>
          </w:p>
        </w:tc>
      </w:tr>
      <w:tr w:rsidR="0022589F" w14:paraId="6A7B64C6" w14:textId="77777777" w:rsidTr="00447623">
        <w:tc>
          <w:tcPr>
            <w:tcW w:w="702" w:type="dxa"/>
          </w:tcPr>
          <w:p w14:paraId="146ECB2B" w14:textId="77777777" w:rsidR="0022589F" w:rsidRDefault="0022589F" w:rsidP="00E03B69">
            <w:pPr>
              <w:jc w:val="center"/>
              <w:rPr>
                <w:b/>
                <w:sz w:val="24"/>
                <w:szCs w:val="24"/>
              </w:rPr>
            </w:pPr>
            <w:r>
              <w:rPr>
                <w:b/>
                <w:sz w:val="24"/>
                <w:szCs w:val="24"/>
              </w:rPr>
              <w:t>5</w:t>
            </w:r>
          </w:p>
          <w:p w14:paraId="7974E0B9" w14:textId="77777777" w:rsidR="0022589F" w:rsidRDefault="0022589F" w:rsidP="00E03B69">
            <w:pPr>
              <w:jc w:val="center"/>
              <w:rPr>
                <w:b/>
                <w:sz w:val="24"/>
                <w:szCs w:val="24"/>
              </w:rPr>
            </w:pPr>
          </w:p>
          <w:p w14:paraId="13DE0A94" w14:textId="77777777" w:rsidR="0022589F" w:rsidRDefault="0022589F" w:rsidP="00E03B69">
            <w:pPr>
              <w:jc w:val="center"/>
              <w:rPr>
                <w:b/>
                <w:sz w:val="24"/>
                <w:szCs w:val="24"/>
              </w:rPr>
            </w:pPr>
          </w:p>
          <w:p w14:paraId="48487C7F" w14:textId="77777777" w:rsidR="0022589F" w:rsidRDefault="0022589F" w:rsidP="00E03B69">
            <w:pPr>
              <w:jc w:val="center"/>
              <w:rPr>
                <w:b/>
                <w:sz w:val="24"/>
                <w:szCs w:val="24"/>
              </w:rPr>
            </w:pPr>
          </w:p>
          <w:p w14:paraId="1FDCFED6" w14:textId="77777777" w:rsidR="0022589F" w:rsidRPr="00AA4D46" w:rsidRDefault="0022589F" w:rsidP="00A55FD9">
            <w:pPr>
              <w:rPr>
                <w:b/>
                <w:sz w:val="24"/>
                <w:szCs w:val="24"/>
              </w:rPr>
            </w:pPr>
          </w:p>
        </w:tc>
        <w:tc>
          <w:tcPr>
            <w:tcW w:w="6890" w:type="dxa"/>
          </w:tcPr>
          <w:p w14:paraId="7C292464" w14:textId="77777777" w:rsidR="00216F81" w:rsidRDefault="00216F81" w:rsidP="00216F81">
            <w:pPr>
              <w:rPr>
                <w:b/>
                <w:sz w:val="24"/>
                <w:szCs w:val="24"/>
              </w:rPr>
            </w:pPr>
            <w:r>
              <w:rPr>
                <w:b/>
                <w:sz w:val="24"/>
                <w:szCs w:val="24"/>
              </w:rPr>
              <w:t>Feedback from NFTMO</w:t>
            </w:r>
            <w:r w:rsidR="00C43D2A">
              <w:rPr>
                <w:b/>
                <w:sz w:val="24"/>
                <w:szCs w:val="24"/>
              </w:rPr>
              <w:t>, Stratford-upon-Avon: 17-19 June</w:t>
            </w:r>
          </w:p>
          <w:p w14:paraId="51660990" w14:textId="77777777" w:rsidR="00216F81" w:rsidRDefault="00216F81" w:rsidP="00216F81">
            <w:pPr>
              <w:rPr>
                <w:sz w:val="24"/>
                <w:szCs w:val="24"/>
              </w:rPr>
            </w:pPr>
            <w:r>
              <w:rPr>
                <w:sz w:val="24"/>
                <w:szCs w:val="24"/>
              </w:rPr>
              <w:t xml:space="preserve">The following Staff and Members attended this </w:t>
            </w:r>
            <w:r w:rsidR="00C43D2A">
              <w:rPr>
                <w:sz w:val="24"/>
                <w:szCs w:val="24"/>
              </w:rPr>
              <w:t>year’s</w:t>
            </w:r>
            <w:r>
              <w:rPr>
                <w:sz w:val="24"/>
                <w:szCs w:val="24"/>
              </w:rPr>
              <w:t xml:space="preserve"> NFTMO:</w:t>
            </w:r>
          </w:p>
          <w:p w14:paraId="5289AF41" w14:textId="77777777" w:rsidR="00216F81" w:rsidRDefault="00216F81" w:rsidP="00216F81">
            <w:pPr>
              <w:rPr>
                <w:sz w:val="24"/>
                <w:szCs w:val="24"/>
              </w:rPr>
            </w:pPr>
            <w:r>
              <w:rPr>
                <w:sz w:val="24"/>
                <w:szCs w:val="24"/>
              </w:rPr>
              <w:t>Colin Carnegie</w:t>
            </w:r>
          </w:p>
          <w:p w14:paraId="07153792" w14:textId="77777777" w:rsidR="00216F81" w:rsidRDefault="00216F81" w:rsidP="00216F81">
            <w:pPr>
              <w:rPr>
                <w:sz w:val="24"/>
                <w:szCs w:val="24"/>
              </w:rPr>
            </w:pPr>
            <w:r>
              <w:rPr>
                <w:sz w:val="24"/>
                <w:szCs w:val="24"/>
              </w:rPr>
              <w:t>Eva Christmas</w:t>
            </w:r>
          </w:p>
          <w:p w14:paraId="54017F2E" w14:textId="77777777" w:rsidR="00216F81" w:rsidRDefault="00216F81" w:rsidP="00216F81">
            <w:pPr>
              <w:rPr>
                <w:sz w:val="24"/>
                <w:szCs w:val="24"/>
              </w:rPr>
            </w:pPr>
            <w:r>
              <w:rPr>
                <w:sz w:val="24"/>
                <w:szCs w:val="24"/>
              </w:rPr>
              <w:t>Rosaleen Jones</w:t>
            </w:r>
          </w:p>
          <w:p w14:paraId="5878E8D1" w14:textId="77777777" w:rsidR="00216F81" w:rsidRDefault="00216F81" w:rsidP="00216F81">
            <w:pPr>
              <w:rPr>
                <w:sz w:val="24"/>
                <w:szCs w:val="24"/>
              </w:rPr>
            </w:pPr>
            <w:r>
              <w:rPr>
                <w:sz w:val="24"/>
                <w:szCs w:val="24"/>
              </w:rPr>
              <w:t>Alex Ekumah</w:t>
            </w:r>
          </w:p>
          <w:p w14:paraId="3188835A" w14:textId="77777777" w:rsidR="00216F81" w:rsidRDefault="00216F81" w:rsidP="00216F81">
            <w:pPr>
              <w:rPr>
                <w:sz w:val="24"/>
                <w:szCs w:val="24"/>
              </w:rPr>
            </w:pPr>
            <w:r>
              <w:rPr>
                <w:sz w:val="24"/>
                <w:szCs w:val="24"/>
              </w:rPr>
              <w:t>Oni Idigu</w:t>
            </w:r>
          </w:p>
          <w:p w14:paraId="5D23DCF9" w14:textId="77777777" w:rsidR="00216F81" w:rsidRDefault="00216F81" w:rsidP="00216F81">
            <w:pPr>
              <w:rPr>
                <w:sz w:val="24"/>
                <w:szCs w:val="24"/>
              </w:rPr>
            </w:pPr>
            <w:r>
              <w:rPr>
                <w:sz w:val="24"/>
                <w:szCs w:val="24"/>
              </w:rPr>
              <w:t>Janet Nicholson</w:t>
            </w:r>
          </w:p>
          <w:p w14:paraId="43E12F06" w14:textId="77777777" w:rsidR="00216F81" w:rsidRDefault="00216F81" w:rsidP="00216F81">
            <w:pPr>
              <w:rPr>
                <w:sz w:val="24"/>
                <w:szCs w:val="24"/>
              </w:rPr>
            </w:pPr>
            <w:r>
              <w:rPr>
                <w:sz w:val="24"/>
                <w:szCs w:val="24"/>
              </w:rPr>
              <w:t>Mary Simpson.</w:t>
            </w:r>
          </w:p>
          <w:p w14:paraId="30D5C89B" w14:textId="77777777" w:rsidR="00216F81" w:rsidRDefault="00216F81" w:rsidP="00216F81">
            <w:pPr>
              <w:rPr>
                <w:sz w:val="24"/>
                <w:szCs w:val="24"/>
              </w:rPr>
            </w:pPr>
          </w:p>
          <w:p w14:paraId="147DAA78" w14:textId="77777777" w:rsidR="00216F81" w:rsidRDefault="00216F81" w:rsidP="00216F81">
            <w:pPr>
              <w:rPr>
                <w:sz w:val="24"/>
                <w:szCs w:val="24"/>
              </w:rPr>
            </w:pPr>
            <w:r>
              <w:rPr>
                <w:sz w:val="24"/>
                <w:szCs w:val="24"/>
              </w:rPr>
              <w:t xml:space="preserve">Feedback and brief reports were presented and </w:t>
            </w:r>
            <w:r w:rsidR="00792924">
              <w:rPr>
                <w:sz w:val="24"/>
                <w:szCs w:val="24"/>
              </w:rPr>
              <w:t xml:space="preserve">the Secretary asked everyone to forward their reports by email, which </w:t>
            </w:r>
            <w:r>
              <w:rPr>
                <w:sz w:val="24"/>
                <w:szCs w:val="24"/>
              </w:rPr>
              <w:t xml:space="preserve">would be </w:t>
            </w:r>
            <w:r>
              <w:rPr>
                <w:sz w:val="24"/>
                <w:szCs w:val="24"/>
              </w:rPr>
              <w:lastRenderedPageBreak/>
              <w:t>appended to the Minutes for the July Board meeting</w:t>
            </w:r>
            <w:r w:rsidR="00792924">
              <w:rPr>
                <w:sz w:val="24"/>
                <w:szCs w:val="24"/>
              </w:rPr>
              <w:t>.</w:t>
            </w:r>
          </w:p>
          <w:p w14:paraId="34016E00" w14:textId="77777777" w:rsidR="00216F81" w:rsidRPr="00216F81" w:rsidRDefault="00216F81" w:rsidP="00216F81">
            <w:pPr>
              <w:rPr>
                <w:sz w:val="24"/>
                <w:szCs w:val="24"/>
              </w:rPr>
            </w:pPr>
          </w:p>
        </w:tc>
        <w:tc>
          <w:tcPr>
            <w:tcW w:w="1433" w:type="dxa"/>
          </w:tcPr>
          <w:p w14:paraId="35E5B684" w14:textId="77777777" w:rsidR="0022589F" w:rsidRDefault="0022589F" w:rsidP="00E4182F">
            <w:pPr>
              <w:jc w:val="center"/>
              <w:rPr>
                <w:b/>
                <w:sz w:val="24"/>
                <w:szCs w:val="24"/>
              </w:rPr>
            </w:pPr>
          </w:p>
          <w:p w14:paraId="4897A87D" w14:textId="77777777" w:rsidR="0022589F" w:rsidRDefault="0022589F" w:rsidP="00E4182F">
            <w:pPr>
              <w:jc w:val="center"/>
              <w:rPr>
                <w:b/>
                <w:sz w:val="24"/>
                <w:szCs w:val="24"/>
              </w:rPr>
            </w:pPr>
          </w:p>
          <w:p w14:paraId="7D27A8A3" w14:textId="77777777" w:rsidR="0022589F" w:rsidRDefault="00216F81" w:rsidP="00E4182F">
            <w:pPr>
              <w:jc w:val="center"/>
              <w:rPr>
                <w:b/>
                <w:sz w:val="24"/>
                <w:szCs w:val="24"/>
              </w:rPr>
            </w:pPr>
            <w:r>
              <w:rPr>
                <w:b/>
                <w:sz w:val="24"/>
                <w:szCs w:val="24"/>
              </w:rPr>
              <w:t>CC</w:t>
            </w:r>
          </w:p>
          <w:p w14:paraId="757D5E43" w14:textId="77777777" w:rsidR="00216F81" w:rsidRDefault="00216F81" w:rsidP="00E4182F">
            <w:pPr>
              <w:jc w:val="center"/>
              <w:rPr>
                <w:b/>
                <w:sz w:val="24"/>
                <w:szCs w:val="24"/>
              </w:rPr>
            </w:pPr>
            <w:r>
              <w:rPr>
                <w:b/>
                <w:sz w:val="24"/>
                <w:szCs w:val="24"/>
              </w:rPr>
              <w:t>EC</w:t>
            </w:r>
          </w:p>
          <w:p w14:paraId="659623A7" w14:textId="77777777" w:rsidR="00216F81" w:rsidRDefault="00216F81" w:rsidP="00E4182F">
            <w:pPr>
              <w:jc w:val="center"/>
              <w:rPr>
                <w:b/>
                <w:sz w:val="24"/>
                <w:szCs w:val="24"/>
              </w:rPr>
            </w:pPr>
            <w:r>
              <w:rPr>
                <w:b/>
                <w:sz w:val="24"/>
                <w:szCs w:val="24"/>
              </w:rPr>
              <w:t>RJ</w:t>
            </w:r>
          </w:p>
          <w:p w14:paraId="4BE2AC7D" w14:textId="77777777" w:rsidR="00216F81" w:rsidRDefault="00216F81" w:rsidP="00E4182F">
            <w:pPr>
              <w:jc w:val="center"/>
              <w:rPr>
                <w:b/>
                <w:sz w:val="24"/>
                <w:szCs w:val="24"/>
              </w:rPr>
            </w:pPr>
            <w:r>
              <w:rPr>
                <w:b/>
                <w:sz w:val="24"/>
                <w:szCs w:val="24"/>
              </w:rPr>
              <w:t>AE</w:t>
            </w:r>
          </w:p>
          <w:p w14:paraId="520003B0" w14:textId="77777777" w:rsidR="00216F81" w:rsidRDefault="00216F81" w:rsidP="00E4182F">
            <w:pPr>
              <w:jc w:val="center"/>
              <w:rPr>
                <w:b/>
                <w:sz w:val="24"/>
                <w:szCs w:val="24"/>
              </w:rPr>
            </w:pPr>
            <w:r>
              <w:rPr>
                <w:b/>
                <w:sz w:val="24"/>
                <w:szCs w:val="24"/>
              </w:rPr>
              <w:t>OI</w:t>
            </w:r>
          </w:p>
          <w:p w14:paraId="659A4D54" w14:textId="77777777" w:rsidR="00216F81" w:rsidRDefault="00216F81" w:rsidP="00E4182F">
            <w:pPr>
              <w:jc w:val="center"/>
              <w:rPr>
                <w:b/>
                <w:sz w:val="24"/>
                <w:szCs w:val="24"/>
              </w:rPr>
            </w:pPr>
            <w:r>
              <w:rPr>
                <w:b/>
                <w:sz w:val="24"/>
                <w:szCs w:val="24"/>
              </w:rPr>
              <w:t>JN</w:t>
            </w:r>
          </w:p>
          <w:p w14:paraId="6B9579E9" w14:textId="77777777" w:rsidR="00216F81" w:rsidRDefault="00216F81" w:rsidP="00E4182F">
            <w:pPr>
              <w:jc w:val="center"/>
              <w:rPr>
                <w:b/>
                <w:sz w:val="24"/>
                <w:szCs w:val="24"/>
              </w:rPr>
            </w:pPr>
            <w:r>
              <w:rPr>
                <w:b/>
                <w:sz w:val="24"/>
                <w:szCs w:val="24"/>
              </w:rPr>
              <w:t>MS1</w:t>
            </w:r>
          </w:p>
          <w:p w14:paraId="6072DD26" w14:textId="77777777" w:rsidR="0022589F" w:rsidRDefault="0022589F" w:rsidP="00E03B69">
            <w:pPr>
              <w:rPr>
                <w:b/>
                <w:sz w:val="24"/>
                <w:szCs w:val="24"/>
              </w:rPr>
            </w:pPr>
          </w:p>
          <w:p w14:paraId="319ADE3C" w14:textId="77777777" w:rsidR="0022589F" w:rsidRDefault="0022589F" w:rsidP="00E03B69">
            <w:pPr>
              <w:rPr>
                <w:b/>
                <w:sz w:val="24"/>
                <w:szCs w:val="24"/>
              </w:rPr>
            </w:pPr>
          </w:p>
          <w:p w14:paraId="1D4C7F10" w14:textId="77777777" w:rsidR="0022589F" w:rsidRDefault="0022589F" w:rsidP="00E03B69">
            <w:pPr>
              <w:rPr>
                <w:b/>
                <w:sz w:val="24"/>
                <w:szCs w:val="24"/>
              </w:rPr>
            </w:pPr>
          </w:p>
          <w:p w14:paraId="1AB3456F" w14:textId="77777777" w:rsidR="0022589F" w:rsidRPr="00AA4D46" w:rsidRDefault="0022589F" w:rsidP="00E03B69">
            <w:pPr>
              <w:rPr>
                <w:sz w:val="24"/>
                <w:szCs w:val="24"/>
              </w:rPr>
            </w:pPr>
          </w:p>
        </w:tc>
      </w:tr>
      <w:tr w:rsidR="00B11603" w14:paraId="166086CA" w14:textId="77777777" w:rsidTr="00447623">
        <w:tc>
          <w:tcPr>
            <w:tcW w:w="702" w:type="dxa"/>
          </w:tcPr>
          <w:p w14:paraId="1AD5FBA4" w14:textId="77777777" w:rsidR="00B11603" w:rsidRDefault="00A5464B" w:rsidP="00E03B69">
            <w:pPr>
              <w:jc w:val="center"/>
              <w:rPr>
                <w:b/>
                <w:sz w:val="24"/>
                <w:szCs w:val="24"/>
              </w:rPr>
            </w:pPr>
            <w:r>
              <w:lastRenderedPageBreak/>
              <w:br w:type="page"/>
            </w:r>
            <w:r w:rsidR="00B11603">
              <w:rPr>
                <w:b/>
                <w:sz w:val="24"/>
                <w:szCs w:val="24"/>
              </w:rPr>
              <w:t>6</w:t>
            </w:r>
          </w:p>
        </w:tc>
        <w:tc>
          <w:tcPr>
            <w:tcW w:w="6890" w:type="dxa"/>
          </w:tcPr>
          <w:p w14:paraId="1E2371C9" w14:textId="77777777" w:rsidR="00B11603" w:rsidRDefault="00B11603" w:rsidP="00E03B69">
            <w:pPr>
              <w:rPr>
                <w:sz w:val="24"/>
                <w:szCs w:val="24"/>
              </w:rPr>
            </w:pPr>
            <w:r>
              <w:rPr>
                <w:b/>
                <w:sz w:val="24"/>
                <w:szCs w:val="24"/>
              </w:rPr>
              <w:t>Update on Fun Day</w:t>
            </w:r>
          </w:p>
          <w:p w14:paraId="50D0F021" w14:textId="77777777" w:rsidR="00B11603" w:rsidRPr="00B11603" w:rsidRDefault="00B11603" w:rsidP="00B11603">
            <w:pPr>
              <w:pStyle w:val="ListParagraph"/>
              <w:numPr>
                <w:ilvl w:val="0"/>
                <w:numId w:val="13"/>
              </w:numPr>
              <w:rPr>
                <w:sz w:val="24"/>
                <w:szCs w:val="24"/>
              </w:rPr>
            </w:pPr>
            <w:r w:rsidRPr="00B11603">
              <w:rPr>
                <w:sz w:val="24"/>
                <w:szCs w:val="24"/>
              </w:rPr>
              <w:t xml:space="preserve">Eva updated us on roles and responsibilities for Board </w:t>
            </w:r>
            <w:r w:rsidR="00184081" w:rsidRPr="00B11603">
              <w:rPr>
                <w:sz w:val="24"/>
                <w:szCs w:val="24"/>
              </w:rPr>
              <w:t>Member</w:t>
            </w:r>
            <w:r w:rsidRPr="00B11603">
              <w:rPr>
                <w:sz w:val="24"/>
                <w:szCs w:val="24"/>
              </w:rPr>
              <w:t xml:space="preserve"> for the Fun Day</w:t>
            </w:r>
            <w:r>
              <w:rPr>
                <w:sz w:val="24"/>
                <w:szCs w:val="24"/>
              </w:rPr>
              <w:t>.</w:t>
            </w:r>
          </w:p>
          <w:p w14:paraId="7A990018" w14:textId="77777777" w:rsidR="00B11603" w:rsidRPr="00B11603" w:rsidRDefault="00B11603" w:rsidP="00B11603">
            <w:pPr>
              <w:pStyle w:val="ListParagraph"/>
              <w:numPr>
                <w:ilvl w:val="0"/>
                <w:numId w:val="13"/>
              </w:numPr>
              <w:rPr>
                <w:sz w:val="24"/>
                <w:szCs w:val="24"/>
              </w:rPr>
            </w:pPr>
            <w:r w:rsidRPr="00B11603">
              <w:rPr>
                <w:sz w:val="24"/>
                <w:szCs w:val="24"/>
              </w:rPr>
              <w:t>Eva to email everyone by 29.6.16 with final running order/roles and responsibilities.</w:t>
            </w:r>
          </w:p>
          <w:p w14:paraId="5AA59E51" w14:textId="77777777" w:rsidR="00B11603" w:rsidRPr="00B11603" w:rsidRDefault="00B11603" w:rsidP="00B11603">
            <w:pPr>
              <w:pStyle w:val="ListParagraph"/>
              <w:numPr>
                <w:ilvl w:val="0"/>
                <w:numId w:val="13"/>
              </w:numPr>
              <w:rPr>
                <w:sz w:val="24"/>
                <w:szCs w:val="24"/>
              </w:rPr>
            </w:pPr>
            <w:r w:rsidRPr="00B11603">
              <w:rPr>
                <w:sz w:val="24"/>
                <w:szCs w:val="24"/>
              </w:rPr>
              <w:t>Unfortunately du</w:t>
            </w:r>
            <w:r>
              <w:rPr>
                <w:sz w:val="24"/>
                <w:szCs w:val="24"/>
              </w:rPr>
              <w:t xml:space="preserve">e to the result of the recent </w:t>
            </w:r>
            <w:r w:rsidR="00BC3DA1">
              <w:rPr>
                <w:sz w:val="24"/>
                <w:szCs w:val="24"/>
              </w:rPr>
              <w:t>Referendum</w:t>
            </w:r>
            <w:r>
              <w:rPr>
                <w:sz w:val="24"/>
                <w:szCs w:val="24"/>
              </w:rPr>
              <w:t>, the Councillors would</w:t>
            </w:r>
            <w:r w:rsidRPr="00B11603">
              <w:rPr>
                <w:sz w:val="24"/>
                <w:szCs w:val="24"/>
              </w:rPr>
              <w:t xml:space="preserve"> be holding </w:t>
            </w:r>
            <w:r>
              <w:rPr>
                <w:sz w:val="24"/>
                <w:szCs w:val="24"/>
              </w:rPr>
              <w:t>an emergency meeting on the same day, which meant</w:t>
            </w:r>
            <w:r w:rsidR="00BC3DA1">
              <w:rPr>
                <w:sz w:val="24"/>
                <w:szCs w:val="24"/>
              </w:rPr>
              <w:t xml:space="preserve"> they would not be able to attend</w:t>
            </w:r>
            <w:r w:rsidRPr="00B11603">
              <w:rPr>
                <w:sz w:val="24"/>
                <w:szCs w:val="24"/>
              </w:rPr>
              <w:t>, which was disappointing.</w:t>
            </w:r>
          </w:p>
          <w:p w14:paraId="1EB75E2C" w14:textId="77777777" w:rsidR="00B11603" w:rsidRPr="00BC3DA1" w:rsidRDefault="00B11603" w:rsidP="00BC3DA1">
            <w:pPr>
              <w:pStyle w:val="ListParagraph"/>
              <w:numPr>
                <w:ilvl w:val="0"/>
                <w:numId w:val="13"/>
              </w:numPr>
              <w:rPr>
                <w:sz w:val="24"/>
                <w:szCs w:val="24"/>
              </w:rPr>
            </w:pPr>
            <w:r w:rsidRPr="00BC3DA1">
              <w:rPr>
                <w:sz w:val="24"/>
                <w:szCs w:val="24"/>
              </w:rPr>
              <w:t>Mears have donated</w:t>
            </w:r>
            <w:r w:rsidR="00BC3DA1">
              <w:rPr>
                <w:sz w:val="24"/>
                <w:szCs w:val="24"/>
              </w:rPr>
              <w:t xml:space="preserve"> £1,000 and other donations had been received</w:t>
            </w:r>
            <w:r w:rsidRPr="00BC3DA1">
              <w:rPr>
                <w:sz w:val="24"/>
                <w:szCs w:val="24"/>
              </w:rPr>
              <w:t xml:space="preserve"> by all our contracto</w:t>
            </w:r>
            <w:r w:rsidR="00BC3DA1">
              <w:rPr>
                <w:sz w:val="24"/>
                <w:szCs w:val="24"/>
              </w:rPr>
              <w:t>rs, which was received positively.</w:t>
            </w:r>
          </w:p>
          <w:p w14:paraId="7BA4822A" w14:textId="502A09CD" w:rsidR="00B11603" w:rsidRPr="00BC3DA1" w:rsidRDefault="00BC3DA1" w:rsidP="00B11603">
            <w:pPr>
              <w:pStyle w:val="ListParagraph"/>
              <w:numPr>
                <w:ilvl w:val="0"/>
                <w:numId w:val="13"/>
              </w:numPr>
              <w:rPr>
                <w:sz w:val="24"/>
                <w:szCs w:val="24"/>
              </w:rPr>
            </w:pPr>
            <w:r>
              <w:rPr>
                <w:sz w:val="24"/>
                <w:szCs w:val="24"/>
              </w:rPr>
              <w:t xml:space="preserve">It was agreed to tear up all raffle tickets, once residents had </w:t>
            </w:r>
            <w:r w:rsidR="00A579C4">
              <w:rPr>
                <w:sz w:val="24"/>
                <w:szCs w:val="24"/>
              </w:rPr>
              <w:t>t</w:t>
            </w:r>
            <w:r>
              <w:rPr>
                <w:sz w:val="24"/>
                <w:szCs w:val="24"/>
              </w:rPr>
              <w:t>en</w:t>
            </w:r>
            <w:r w:rsidR="00A579C4">
              <w:rPr>
                <w:sz w:val="24"/>
                <w:szCs w:val="24"/>
              </w:rPr>
              <w:t>d</w:t>
            </w:r>
            <w:r>
              <w:rPr>
                <w:sz w:val="24"/>
                <w:szCs w:val="24"/>
              </w:rPr>
              <w:t>ered</w:t>
            </w:r>
            <w:r w:rsidR="00A579C4">
              <w:rPr>
                <w:sz w:val="24"/>
                <w:szCs w:val="24"/>
              </w:rPr>
              <w:t xml:space="preserve"> them</w:t>
            </w:r>
            <w:r>
              <w:rPr>
                <w:sz w:val="24"/>
                <w:szCs w:val="24"/>
              </w:rPr>
              <w:t xml:space="preserve">, </w:t>
            </w:r>
            <w:r w:rsidR="00B11603" w:rsidRPr="00BC3DA1">
              <w:rPr>
                <w:sz w:val="24"/>
                <w:szCs w:val="24"/>
              </w:rPr>
              <w:t>to avoid re-circulation.</w:t>
            </w:r>
          </w:p>
          <w:p w14:paraId="712290B2" w14:textId="77777777" w:rsidR="00B11603" w:rsidRDefault="00B11603" w:rsidP="00B11603">
            <w:pPr>
              <w:pStyle w:val="ListParagraph"/>
              <w:numPr>
                <w:ilvl w:val="0"/>
                <w:numId w:val="13"/>
              </w:numPr>
              <w:rPr>
                <w:sz w:val="24"/>
                <w:szCs w:val="24"/>
              </w:rPr>
            </w:pPr>
            <w:r w:rsidRPr="00BC3DA1">
              <w:rPr>
                <w:sz w:val="24"/>
                <w:szCs w:val="24"/>
              </w:rPr>
              <w:t>Twitter feeds</w:t>
            </w:r>
            <w:r w:rsidR="00BC3DA1">
              <w:rPr>
                <w:sz w:val="24"/>
                <w:szCs w:val="24"/>
              </w:rPr>
              <w:t xml:space="preserve"> would be posted in the coming days to highlight the Fun Day.</w:t>
            </w:r>
          </w:p>
          <w:p w14:paraId="5615FE37" w14:textId="77777777" w:rsidR="00BC3DA1" w:rsidRPr="00BC3DA1" w:rsidRDefault="00BC3DA1" w:rsidP="00BC3DA1">
            <w:pPr>
              <w:pStyle w:val="ListParagraph"/>
              <w:rPr>
                <w:sz w:val="24"/>
                <w:szCs w:val="24"/>
              </w:rPr>
            </w:pPr>
          </w:p>
          <w:p w14:paraId="24C66012" w14:textId="77777777" w:rsidR="00B11603" w:rsidRPr="00BC3DA1" w:rsidRDefault="00B11603" w:rsidP="00BC3DA1">
            <w:pPr>
              <w:jc w:val="right"/>
              <w:rPr>
                <w:i/>
                <w:sz w:val="24"/>
                <w:szCs w:val="24"/>
              </w:rPr>
            </w:pPr>
            <w:r w:rsidRPr="00BC3DA1">
              <w:rPr>
                <w:i/>
                <w:sz w:val="24"/>
                <w:szCs w:val="24"/>
              </w:rPr>
              <w:t>Eva, Colin &amp; Janet left the meeting at 8.25pm</w:t>
            </w:r>
          </w:p>
        </w:tc>
        <w:tc>
          <w:tcPr>
            <w:tcW w:w="1433" w:type="dxa"/>
          </w:tcPr>
          <w:p w14:paraId="69604F14" w14:textId="77777777" w:rsidR="00B11603" w:rsidRDefault="00B11603" w:rsidP="00BC3DA1">
            <w:pPr>
              <w:jc w:val="center"/>
              <w:rPr>
                <w:b/>
                <w:sz w:val="24"/>
                <w:szCs w:val="24"/>
              </w:rPr>
            </w:pPr>
          </w:p>
          <w:p w14:paraId="2EC6A97A" w14:textId="77777777" w:rsidR="00BC3DA1" w:rsidRPr="00BC3DA1" w:rsidRDefault="00BC3DA1" w:rsidP="00BC3DA1">
            <w:pPr>
              <w:jc w:val="center"/>
              <w:rPr>
                <w:b/>
                <w:sz w:val="24"/>
                <w:szCs w:val="24"/>
              </w:rPr>
            </w:pPr>
            <w:r>
              <w:rPr>
                <w:b/>
                <w:sz w:val="24"/>
                <w:szCs w:val="24"/>
              </w:rPr>
              <w:t>EC</w:t>
            </w:r>
          </w:p>
        </w:tc>
      </w:tr>
      <w:tr w:rsidR="0022589F" w14:paraId="0D07BD83" w14:textId="77777777" w:rsidTr="00447623">
        <w:tc>
          <w:tcPr>
            <w:tcW w:w="702" w:type="dxa"/>
          </w:tcPr>
          <w:p w14:paraId="101FA237" w14:textId="77777777" w:rsidR="0022589F" w:rsidRDefault="00A375F5" w:rsidP="00E03B69">
            <w:pPr>
              <w:jc w:val="center"/>
              <w:rPr>
                <w:b/>
                <w:sz w:val="24"/>
                <w:szCs w:val="24"/>
              </w:rPr>
            </w:pPr>
            <w:r>
              <w:rPr>
                <w:b/>
                <w:sz w:val="24"/>
                <w:szCs w:val="24"/>
              </w:rPr>
              <w:t>7</w:t>
            </w:r>
          </w:p>
          <w:p w14:paraId="289EDF9D" w14:textId="77777777" w:rsidR="0022589F" w:rsidRDefault="0022589F" w:rsidP="00E03B69">
            <w:pPr>
              <w:jc w:val="center"/>
              <w:rPr>
                <w:b/>
                <w:sz w:val="24"/>
                <w:szCs w:val="24"/>
              </w:rPr>
            </w:pPr>
          </w:p>
          <w:p w14:paraId="71F55662" w14:textId="77777777" w:rsidR="0022589F" w:rsidRDefault="0022589F" w:rsidP="00E03B69">
            <w:pPr>
              <w:jc w:val="center"/>
              <w:rPr>
                <w:b/>
                <w:sz w:val="24"/>
                <w:szCs w:val="24"/>
              </w:rPr>
            </w:pPr>
          </w:p>
          <w:p w14:paraId="6BFFF153" w14:textId="77777777" w:rsidR="0022589F" w:rsidRDefault="0022589F" w:rsidP="00E03B69">
            <w:pPr>
              <w:jc w:val="center"/>
              <w:rPr>
                <w:b/>
                <w:sz w:val="24"/>
                <w:szCs w:val="24"/>
              </w:rPr>
            </w:pPr>
          </w:p>
          <w:p w14:paraId="54D9E394" w14:textId="77777777" w:rsidR="0022589F" w:rsidRDefault="0022589F" w:rsidP="00E03B69">
            <w:pPr>
              <w:jc w:val="center"/>
              <w:rPr>
                <w:b/>
                <w:sz w:val="24"/>
                <w:szCs w:val="24"/>
              </w:rPr>
            </w:pPr>
          </w:p>
          <w:p w14:paraId="45FC8A4B" w14:textId="77777777" w:rsidR="0022589F" w:rsidRDefault="0022589F" w:rsidP="00E03B69">
            <w:pPr>
              <w:jc w:val="center"/>
              <w:rPr>
                <w:b/>
                <w:sz w:val="24"/>
                <w:szCs w:val="24"/>
              </w:rPr>
            </w:pPr>
          </w:p>
          <w:p w14:paraId="04523DCF" w14:textId="77777777" w:rsidR="0022589F" w:rsidRDefault="0022589F" w:rsidP="00E03B69">
            <w:pPr>
              <w:jc w:val="center"/>
              <w:rPr>
                <w:b/>
                <w:sz w:val="24"/>
                <w:szCs w:val="24"/>
              </w:rPr>
            </w:pPr>
          </w:p>
          <w:p w14:paraId="6219EA84" w14:textId="77777777" w:rsidR="0022589F" w:rsidRDefault="0022589F" w:rsidP="00E03B69">
            <w:pPr>
              <w:jc w:val="center"/>
              <w:rPr>
                <w:b/>
                <w:sz w:val="24"/>
                <w:szCs w:val="24"/>
              </w:rPr>
            </w:pPr>
          </w:p>
          <w:p w14:paraId="1746AC43" w14:textId="77777777" w:rsidR="0022589F" w:rsidRDefault="0022589F" w:rsidP="00E03B69">
            <w:pPr>
              <w:jc w:val="center"/>
              <w:rPr>
                <w:b/>
                <w:sz w:val="24"/>
                <w:szCs w:val="24"/>
              </w:rPr>
            </w:pPr>
          </w:p>
          <w:p w14:paraId="0D4B45CF" w14:textId="77777777" w:rsidR="0022589F" w:rsidRDefault="0022589F" w:rsidP="00E03B69">
            <w:pPr>
              <w:jc w:val="center"/>
              <w:rPr>
                <w:b/>
                <w:sz w:val="24"/>
                <w:szCs w:val="24"/>
              </w:rPr>
            </w:pPr>
          </w:p>
          <w:p w14:paraId="1BC1C3E8" w14:textId="77777777" w:rsidR="0022589F" w:rsidRDefault="0022589F" w:rsidP="00E03B69">
            <w:pPr>
              <w:jc w:val="center"/>
              <w:rPr>
                <w:b/>
                <w:sz w:val="24"/>
                <w:szCs w:val="24"/>
              </w:rPr>
            </w:pPr>
          </w:p>
          <w:p w14:paraId="73856D7A" w14:textId="77777777" w:rsidR="0022589F" w:rsidRDefault="0022589F" w:rsidP="00E03B69">
            <w:pPr>
              <w:jc w:val="center"/>
              <w:rPr>
                <w:b/>
                <w:sz w:val="24"/>
                <w:szCs w:val="24"/>
              </w:rPr>
            </w:pPr>
          </w:p>
          <w:p w14:paraId="60C5C520" w14:textId="77777777" w:rsidR="0022589F" w:rsidRDefault="0022589F" w:rsidP="00E03B69">
            <w:pPr>
              <w:jc w:val="center"/>
              <w:rPr>
                <w:b/>
                <w:sz w:val="24"/>
                <w:szCs w:val="24"/>
              </w:rPr>
            </w:pPr>
          </w:p>
          <w:p w14:paraId="1E28345E" w14:textId="77777777" w:rsidR="0022589F" w:rsidRDefault="0022589F" w:rsidP="00E03B69">
            <w:pPr>
              <w:jc w:val="center"/>
              <w:rPr>
                <w:b/>
                <w:sz w:val="24"/>
                <w:szCs w:val="24"/>
              </w:rPr>
            </w:pPr>
          </w:p>
          <w:p w14:paraId="076DC887" w14:textId="77777777" w:rsidR="0022589F" w:rsidRDefault="0022589F" w:rsidP="00E03B69">
            <w:pPr>
              <w:jc w:val="center"/>
              <w:rPr>
                <w:b/>
                <w:sz w:val="24"/>
                <w:szCs w:val="24"/>
              </w:rPr>
            </w:pPr>
          </w:p>
          <w:p w14:paraId="19B2965F" w14:textId="77777777" w:rsidR="0022589F" w:rsidRDefault="0022589F" w:rsidP="00E03B69">
            <w:pPr>
              <w:jc w:val="center"/>
              <w:rPr>
                <w:b/>
                <w:sz w:val="24"/>
                <w:szCs w:val="24"/>
              </w:rPr>
            </w:pPr>
          </w:p>
          <w:p w14:paraId="733F7E3E" w14:textId="77777777" w:rsidR="0022589F" w:rsidRDefault="0022589F" w:rsidP="00E03B69">
            <w:pPr>
              <w:jc w:val="center"/>
              <w:rPr>
                <w:b/>
                <w:sz w:val="24"/>
                <w:szCs w:val="24"/>
              </w:rPr>
            </w:pPr>
          </w:p>
          <w:p w14:paraId="65DB1884" w14:textId="77777777" w:rsidR="0022589F" w:rsidRDefault="0022589F" w:rsidP="00E03B69">
            <w:pPr>
              <w:jc w:val="center"/>
              <w:rPr>
                <w:b/>
                <w:sz w:val="24"/>
                <w:szCs w:val="24"/>
              </w:rPr>
            </w:pPr>
          </w:p>
          <w:p w14:paraId="214873DF" w14:textId="77777777" w:rsidR="0022589F" w:rsidRDefault="0022589F" w:rsidP="00E03B69">
            <w:pPr>
              <w:jc w:val="center"/>
              <w:rPr>
                <w:b/>
                <w:sz w:val="24"/>
                <w:szCs w:val="24"/>
              </w:rPr>
            </w:pPr>
          </w:p>
          <w:p w14:paraId="7391E569" w14:textId="77777777" w:rsidR="0022589F" w:rsidRDefault="0022589F" w:rsidP="00E03B69">
            <w:pPr>
              <w:jc w:val="center"/>
              <w:rPr>
                <w:b/>
                <w:sz w:val="24"/>
                <w:szCs w:val="24"/>
              </w:rPr>
            </w:pPr>
          </w:p>
          <w:p w14:paraId="3F1ADE36" w14:textId="77777777" w:rsidR="0022589F" w:rsidRDefault="0022589F" w:rsidP="00E03B69">
            <w:pPr>
              <w:jc w:val="center"/>
              <w:rPr>
                <w:b/>
                <w:sz w:val="24"/>
                <w:szCs w:val="24"/>
              </w:rPr>
            </w:pPr>
          </w:p>
          <w:p w14:paraId="04CB9B35" w14:textId="77777777" w:rsidR="0022589F" w:rsidRDefault="0022589F" w:rsidP="00E03B69">
            <w:pPr>
              <w:jc w:val="center"/>
              <w:rPr>
                <w:b/>
                <w:sz w:val="24"/>
                <w:szCs w:val="24"/>
              </w:rPr>
            </w:pPr>
          </w:p>
          <w:p w14:paraId="120DEEB6" w14:textId="77777777" w:rsidR="0022589F" w:rsidRDefault="0022589F" w:rsidP="00E03B69">
            <w:pPr>
              <w:jc w:val="center"/>
              <w:rPr>
                <w:b/>
                <w:sz w:val="24"/>
                <w:szCs w:val="24"/>
              </w:rPr>
            </w:pPr>
          </w:p>
          <w:p w14:paraId="3B8B8745" w14:textId="77777777" w:rsidR="0022589F" w:rsidRDefault="0022589F" w:rsidP="00E03B69">
            <w:pPr>
              <w:jc w:val="center"/>
              <w:rPr>
                <w:b/>
                <w:sz w:val="24"/>
                <w:szCs w:val="24"/>
              </w:rPr>
            </w:pPr>
          </w:p>
          <w:p w14:paraId="72D14305" w14:textId="77777777" w:rsidR="0022589F" w:rsidRDefault="0022589F" w:rsidP="00E03B69">
            <w:pPr>
              <w:jc w:val="center"/>
              <w:rPr>
                <w:b/>
                <w:sz w:val="24"/>
                <w:szCs w:val="24"/>
              </w:rPr>
            </w:pPr>
          </w:p>
          <w:p w14:paraId="610518AA" w14:textId="77777777" w:rsidR="0022589F" w:rsidRDefault="0022589F" w:rsidP="00191DE0">
            <w:pPr>
              <w:rPr>
                <w:b/>
                <w:sz w:val="24"/>
                <w:szCs w:val="24"/>
              </w:rPr>
            </w:pPr>
          </w:p>
          <w:p w14:paraId="1B9029B8" w14:textId="77777777" w:rsidR="0022589F" w:rsidRPr="00AA4D46" w:rsidRDefault="0022589F" w:rsidP="00191DE0">
            <w:pPr>
              <w:rPr>
                <w:b/>
                <w:sz w:val="24"/>
                <w:szCs w:val="24"/>
              </w:rPr>
            </w:pPr>
          </w:p>
        </w:tc>
        <w:tc>
          <w:tcPr>
            <w:tcW w:w="6890" w:type="dxa"/>
          </w:tcPr>
          <w:p w14:paraId="049D4A45" w14:textId="77777777" w:rsidR="0022589F" w:rsidRPr="004D2431" w:rsidRDefault="00D175C5" w:rsidP="00E03B69">
            <w:pPr>
              <w:rPr>
                <w:b/>
                <w:sz w:val="24"/>
                <w:szCs w:val="24"/>
              </w:rPr>
            </w:pPr>
            <w:r>
              <w:rPr>
                <w:b/>
                <w:sz w:val="24"/>
                <w:szCs w:val="24"/>
              </w:rPr>
              <w:t>Policy Reviews</w:t>
            </w:r>
          </w:p>
          <w:p w14:paraId="2136E50D" w14:textId="77777777" w:rsidR="0022589F" w:rsidRPr="00A60B64" w:rsidRDefault="0022589F" w:rsidP="00A60B64">
            <w:pPr>
              <w:rPr>
                <w:b/>
                <w:sz w:val="24"/>
                <w:szCs w:val="24"/>
              </w:rPr>
            </w:pPr>
            <w:r w:rsidRPr="00A60B64">
              <w:rPr>
                <w:b/>
                <w:sz w:val="24"/>
                <w:szCs w:val="24"/>
              </w:rPr>
              <w:t xml:space="preserve">For Decision </w:t>
            </w:r>
          </w:p>
          <w:p w14:paraId="51FDEF1A" w14:textId="77777777" w:rsidR="0022589F" w:rsidRPr="00A60B64" w:rsidRDefault="00400B7D" w:rsidP="00A60B64">
            <w:pPr>
              <w:rPr>
                <w:sz w:val="24"/>
                <w:szCs w:val="24"/>
              </w:rPr>
            </w:pPr>
            <w:r>
              <w:rPr>
                <w:sz w:val="24"/>
                <w:szCs w:val="24"/>
              </w:rPr>
              <w:t>Members are asked in advance to review the following Policies</w:t>
            </w:r>
          </w:p>
          <w:p w14:paraId="15CA87F2" w14:textId="77777777" w:rsidR="0022589F" w:rsidRDefault="00400B7D" w:rsidP="00A60B64">
            <w:pPr>
              <w:pStyle w:val="ListParagraph"/>
              <w:numPr>
                <w:ilvl w:val="0"/>
                <w:numId w:val="12"/>
              </w:numPr>
              <w:rPr>
                <w:sz w:val="24"/>
                <w:szCs w:val="24"/>
              </w:rPr>
            </w:pPr>
            <w:r>
              <w:rPr>
                <w:sz w:val="24"/>
                <w:szCs w:val="24"/>
              </w:rPr>
              <w:t>Rent Arrears</w:t>
            </w:r>
          </w:p>
          <w:p w14:paraId="15CE1E0B" w14:textId="224D4917" w:rsidR="0022589F" w:rsidRDefault="0022589F" w:rsidP="00A60B64">
            <w:pPr>
              <w:pStyle w:val="ListParagraph"/>
              <w:rPr>
                <w:b/>
                <w:sz w:val="24"/>
                <w:szCs w:val="24"/>
              </w:rPr>
            </w:pPr>
            <w:r>
              <w:rPr>
                <w:b/>
                <w:sz w:val="24"/>
                <w:szCs w:val="24"/>
              </w:rPr>
              <w:t>Mem</w:t>
            </w:r>
            <w:r w:rsidR="00400B7D">
              <w:rPr>
                <w:b/>
                <w:sz w:val="24"/>
                <w:szCs w:val="24"/>
              </w:rPr>
              <w:t xml:space="preserve">bers </w:t>
            </w:r>
            <w:r w:rsidR="0082112E">
              <w:rPr>
                <w:b/>
                <w:sz w:val="24"/>
                <w:szCs w:val="24"/>
              </w:rPr>
              <w:t xml:space="preserve">AGREED </w:t>
            </w:r>
            <w:r w:rsidR="004A25B4">
              <w:rPr>
                <w:b/>
                <w:sz w:val="24"/>
                <w:szCs w:val="24"/>
              </w:rPr>
              <w:t xml:space="preserve">the changes proposed to </w:t>
            </w:r>
            <w:r w:rsidR="0082112E">
              <w:rPr>
                <w:b/>
                <w:sz w:val="24"/>
                <w:szCs w:val="24"/>
              </w:rPr>
              <w:t>this Policy.</w:t>
            </w:r>
          </w:p>
          <w:p w14:paraId="1F633848" w14:textId="77777777" w:rsidR="0022589F" w:rsidRPr="00A60B64" w:rsidRDefault="0022589F" w:rsidP="00A60B64">
            <w:pPr>
              <w:pStyle w:val="ListParagraph"/>
              <w:rPr>
                <w:b/>
                <w:sz w:val="24"/>
                <w:szCs w:val="24"/>
              </w:rPr>
            </w:pPr>
          </w:p>
          <w:p w14:paraId="3C72E30B" w14:textId="77777777" w:rsidR="0022589F" w:rsidRDefault="00400B7D" w:rsidP="00A60B64">
            <w:pPr>
              <w:pStyle w:val="ListParagraph"/>
              <w:numPr>
                <w:ilvl w:val="0"/>
                <w:numId w:val="12"/>
              </w:numPr>
              <w:rPr>
                <w:sz w:val="24"/>
                <w:szCs w:val="24"/>
              </w:rPr>
            </w:pPr>
            <w:r>
              <w:rPr>
                <w:sz w:val="24"/>
                <w:szCs w:val="24"/>
              </w:rPr>
              <w:t>Equalities and Diversity Policy</w:t>
            </w:r>
          </w:p>
          <w:p w14:paraId="1E7D0260" w14:textId="77777777" w:rsidR="0082112E" w:rsidRDefault="0082112E" w:rsidP="0082112E">
            <w:pPr>
              <w:pStyle w:val="ListParagraph"/>
              <w:rPr>
                <w:b/>
                <w:sz w:val="24"/>
                <w:szCs w:val="24"/>
              </w:rPr>
            </w:pPr>
            <w:r>
              <w:rPr>
                <w:b/>
                <w:sz w:val="24"/>
                <w:szCs w:val="24"/>
              </w:rPr>
              <w:t>Members noted that NO CHANGES were needed and AGREED this Policy.</w:t>
            </w:r>
          </w:p>
          <w:p w14:paraId="3CD0ED80" w14:textId="77777777" w:rsidR="0022589F" w:rsidRPr="00A60B64" w:rsidRDefault="0022589F" w:rsidP="00A60B64">
            <w:pPr>
              <w:pStyle w:val="ListParagraph"/>
              <w:rPr>
                <w:b/>
                <w:sz w:val="24"/>
                <w:szCs w:val="24"/>
              </w:rPr>
            </w:pPr>
          </w:p>
          <w:p w14:paraId="36340C0F" w14:textId="77777777" w:rsidR="0022589F" w:rsidRDefault="0082112E" w:rsidP="00A60B64">
            <w:pPr>
              <w:pStyle w:val="ListParagraph"/>
              <w:numPr>
                <w:ilvl w:val="0"/>
                <w:numId w:val="12"/>
              </w:numPr>
              <w:rPr>
                <w:sz w:val="24"/>
                <w:szCs w:val="24"/>
              </w:rPr>
            </w:pPr>
            <w:r>
              <w:rPr>
                <w:sz w:val="24"/>
                <w:szCs w:val="24"/>
              </w:rPr>
              <w:t>Financial and Transaction Card Policy</w:t>
            </w:r>
          </w:p>
          <w:p w14:paraId="05BF7D02" w14:textId="77777777" w:rsidR="0082112E" w:rsidRDefault="0082112E" w:rsidP="0082112E">
            <w:pPr>
              <w:pStyle w:val="ListParagraph"/>
              <w:rPr>
                <w:b/>
                <w:sz w:val="24"/>
                <w:szCs w:val="24"/>
              </w:rPr>
            </w:pPr>
            <w:r>
              <w:rPr>
                <w:b/>
                <w:sz w:val="24"/>
                <w:szCs w:val="24"/>
              </w:rPr>
              <w:t>Members noted that NO CHANGES were needed and AGREED this Policy.</w:t>
            </w:r>
          </w:p>
          <w:p w14:paraId="1E2B7C3D" w14:textId="77777777" w:rsidR="0082112E" w:rsidRDefault="0082112E" w:rsidP="0082112E">
            <w:pPr>
              <w:pStyle w:val="ListParagraph"/>
              <w:rPr>
                <w:b/>
                <w:sz w:val="24"/>
                <w:szCs w:val="24"/>
              </w:rPr>
            </w:pPr>
          </w:p>
          <w:p w14:paraId="0549E0B8" w14:textId="77777777" w:rsidR="0022589F" w:rsidRDefault="0082112E" w:rsidP="00A60B64">
            <w:pPr>
              <w:pStyle w:val="ListParagraph"/>
              <w:numPr>
                <w:ilvl w:val="0"/>
                <w:numId w:val="12"/>
              </w:numPr>
              <w:rPr>
                <w:sz w:val="24"/>
                <w:szCs w:val="24"/>
              </w:rPr>
            </w:pPr>
            <w:r>
              <w:rPr>
                <w:sz w:val="24"/>
                <w:szCs w:val="24"/>
              </w:rPr>
              <w:t>Cash Handling Policy</w:t>
            </w:r>
          </w:p>
          <w:p w14:paraId="7E3E9AED" w14:textId="77777777" w:rsidR="0082112E" w:rsidRDefault="0082112E" w:rsidP="0082112E">
            <w:pPr>
              <w:pStyle w:val="ListParagraph"/>
              <w:rPr>
                <w:b/>
                <w:sz w:val="24"/>
                <w:szCs w:val="24"/>
              </w:rPr>
            </w:pPr>
            <w:r>
              <w:rPr>
                <w:b/>
                <w:sz w:val="24"/>
                <w:szCs w:val="24"/>
              </w:rPr>
              <w:t>Members noted that NO CHANGES were needed and AGREED this Policy.</w:t>
            </w:r>
          </w:p>
          <w:p w14:paraId="42CA7D1E" w14:textId="77777777" w:rsidR="0082112E" w:rsidRDefault="0082112E" w:rsidP="0082112E">
            <w:pPr>
              <w:pStyle w:val="ListParagraph"/>
              <w:rPr>
                <w:b/>
                <w:sz w:val="24"/>
                <w:szCs w:val="24"/>
              </w:rPr>
            </w:pPr>
          </w:p>
          <w:p w14:paraId="6D2ECE06" w14:textId="77777777" w:rsidR="0082112E" w:rsidRDefault="0082112E" w:rsidP="0082112E">
            <w:pPr>
              <w:pStyle w:val="ListParagraph"/>
              <w:numPr>
                <w:ilvl w:val="0"/>
                <w:numId w:val="12"/>
              </w:numPr>
              <w:rPr>
                <w:sz w:val="24"/>
                <w:szCs w:val="24"/>
              </w:rPr>
            </w:pPr>
            <w:r>
              <w:rPr>
                <w:sz w:val="24"/>
                <w:szCs w:val="24"/>
              </w:rPr>
              <w:t>A Policy Review Schedule</w:t>
            </w:r>
          </w:p>
          <w:p w14:paraId="451A4DF6" w14:textId="0C81636A" w:rsidR="0022589F" w:rsidRPr="00A375F5" w:rsidRDefault="0082112E" w:rsidP="00123CAE">
            <w:pPr>
              <w:pStyle w:val="ListParagraph"/>
              <w:rPr>
                <w:sz w:val="24"/>
                <w:szCs w:val="24"/>
              </w:rPr>
            </w:pPr>
            <w:r>
              <w:rPr>
                <w:b/>
                <w:sz w:val="24"/>
                <w:szCs w:val="24"/>
              </w:rPr>
              <w:t>Members noted and AGREED the Review</w:t>
            </w:r>
          </w:p>
        </w:tc>
        <w:tc>
          <w:tcPr>
            <w:tcW w:w="1433" w:type="dxa"/>
          </w:tcPr>
          <w:p w14:paraId="1D2DA3FF" w14:textId="77777777" w:rsidR="0022589F" w:rsidRDefault="0022589F" w:rsidP="00E03B69">
            <w:pPr>
              <w:rPr>
                <w:sz w:val="24"/>
                <w:szCs w:val="24"/>
              </w:rPr>
            </w:pPr>
          </w:p>
          <w:p w14:paraId="0FB4254D" w14:textId="77777777" w:rsidR="0022589F" w:rsidRPr="0003364E" w:rsidRDefault="0022589F" w:rsidP="00123CAE">
            <w:pPr>
              <w:jc w:val="center"/>
              <w:rPr>
                <w:b/>
                <w:sz w:val="24"/>
                <w:szCs w:val="24"/>
              </w:rPr>
            </w:pPr>
            <w:bookmarkStart w:id="0" w:name="_GoBack"/>
            <w:bookmarkEnd w:id="0"/>
          </w:p>
        </w:tc>
      </w:tr>
      <w:tr w:rsidR="0022589F" w14:paraId="7F0C3950" w14:textId="77777777" w:rsidTr="00447623">
        <w:tc>
          <w:tcPr>
            <w:tcW w:w="702" w:type="dxa"/>
          </w:tcPr>
          <w:p w14:paraId="7CFE0974" w14:textId="77777777" w:rsidR="0022589F" w:rsidRDefault="00191DE0" w:rsidP="00E03B69">
            <w:pPr>
              <w:jc w:val="center"/>
              <w:rPr>
                <w:b/>
                <w:sz w:val="24"/>
                <w:szCs w:val="24"/>
              </w:rPr>
            </w:pPr>
            <w:r>
              <w:rPr>
                <w:b/>
                <w:sz w:val="24"/>
                <w:szCs w:val="24"/>
              </w:rPr>
              <w:lastRenderedPageBreak/>
              <w:t>8</w:t>
            </w:r>
          </w:p>
          <w:p w14:paraId="38BD9031" w14:textId="77777777" w:rsidR="009F03D2" w:rsidRDefault="009F03D2" w:rsidP="00E03B69">
            <w:pPr>
              <w:jc w:val="center"/>
              <w:rPr>
                <w:b/>
                <w:sz w:val="24"/>
                <w:szCs w:val="24"/>
              </w:rPr>
            </w:pPr>
          </w:p>
          <w:p w14:paraId="5B5174C0" w14:textId="77777777" w:rsidR="009F03D2" w:rsidRDefault="009F03D2" w:rsidP="00E03B69">
            <w:pPr>
              <w:jc w:val="center"/>
              <w:rPr>
                <w:b/>
                <w:sz w:val="24"/>
                <w:szCs w:val="24"/>
              </w:rPr>
            </w:pPr>
          </w:p>
          <w:p w14:paraId="5EF8D87E" w14:textId="77777777" w:rsidR="009F03D2" w:rsidRDefault="009F03D2" w:rsidP="00E03B69">
            <w:pPr>
              <w:jc w:val="center"/>
              <w:rPr>
                <w:b/>
                <w:sz w:val="24"/>
                <w:szCs w:val="24"/>
              </w:rPr>
            </w:pPr>
          </w:p>
          <w:p w14:paraId="0B964573" w14:textId="77777777" w:rsidR="009F03D2" w:rsidRDefault="009F03D2" w:rsidP="00E03B69">
            <w:pPr>
              <w:jc w:val="center"/>
              <w:rPr>
                <w:b/>
                <w:sz w:val="24"/>
                <w:szCs w:val="24"/>
              </w:rPr>
            </w:pPr>
          </w:p>
          <w:p w14:paraId="1EF300EE" w14:textId="77777777" w:rsidR="009F03D2" w:rsidRDefault="009F03D2" w:rsidP="00E03B69">
            <w:pPr>
              <w:jc w:val="center"/>
              <w:rPr>
                <w:b/>
                <w:sz w:val="24"/>
                <w:szCs w:val="24"/>
              </w:rPr>
            </w:pPr>
          </w:p>
          <w:p w14:paraId="6B776E1E" w14:textId="77777777" w:rsidR="009F03D2" w:rsidRDefault="009F03D2" w:rsidP="00E03B69">
            <w:pPr>
              <w:jc w:val="center"/>
              <w:rPr>
                <w:b/>
                <w:sz w:val="24"/>
                <w:szCs w:val="24"/>
              </w:rPr>
            </w:pPr>
          </w:p>
          <w:p w14:paraId="5FC875EC" w14:textId="77777777" w:rsidR="009F03D2" w:rsidRDefault="009F03D2" w:rsidP="00E03B69">
            <w:pPr>
              <w:jc w:val="center"/>
              <w:rPr>
                <w:b/>
                <w:sz w:val="24"/>
                <w:szCs w:val="24"/>
              </w:rPr>
            </w:pPr>
          </w:p>
          <w:p w14:paraId="2860D6D9" w14:textId="77777777" w:rsidR="009F03D2" w:rsidRDefault="009F03D2" w:rsidP="00E03B69">
            <w:pPr>
              <w:jc w:val="center"/>
              <w:rPr>
                <w:b/>
                <w:sz w:val="24"/>
                <w:szCs w:val="24"/>
              </w:rPr>
            </w:pPr>
          </w:p>
          <w:p w14:paraId="261EFCD4" w14:textId="77777777" w:rsidR="009F03D2" w:rsidRDefault="009F03D2" w:rsidP="00E03B69">
            <w:pPr>
              <w:jc w:val="center"/>
              <w:rPr>
                <w:b/>
                <w:sz w:val="24"/>
                <w:szCs w:val="24"/>
              </w:rPr>
            </w:pPr>
          </w:p>
          <w:p w14:paraId="0DD61B20" w14:textId="77777777" w:rsidR="009F03D2" w:rsidRDefault="009F03D2" w:rsidP="00E03B69">
            <w:pPr>
              <w:jc w:val="center"/>
              <w:rPr>
                <w:b/>
                <w:sz w:val="24"/>
                <w:szCs w:val="24"/>
              </w:rPr>
            </w:pPr>
            <w:r>
              <w:rPr>
                <w:b/>
                <w:sz w:val="24"/>
                <w:szCs w:val="24"/>
              </w:rPr>
              <w:t>8.1</w:t>
            </w:r>
          </w:p>
          <w:p w14:paraId="69DB4063" w14:textId="77777777" w:rsidR="009F03D2" w:rsidRDefault="009F03D2" w:rsidP="00E03B69">
            <w:pPr>
              <w:jc w:val="center"/>
              <w:rPr>
                <w:b/>
                <w:sz w:val="24"/>
                <w:szCs w:val="24"/>
              </w:rPr>
            </w:pPr>
          </w:p>
          <w:p w14:paraId="1B4204C9" w14:textId="77777777" w:rsidR="009F03D2" w:rsidRDefault="009F03D2" w:rsidP="00E03B69">
            <w:pPr>
              <w:jc w:val="center"/>
              <w:rPr>
                <w:b/>
                <w:sz w:val="24"/>
                <w:szCs w:val="24"/>
              </w:rPr>
            </w:pPr>
          </w:p>
          <w:p w14:paraId="4EBE5F4C" w14:textId="77777777" w:rsidR="009F03D2" w:rsidRDefault="009F03D2" w:rsidP="00E03B69">
            <w:pPr>
              <w:jc w:val="center"/>
              <w:rPr>
                <w:b/>
                <w:sz w:val="24"/>
                <w:szCs w:val="24"/>
              </w:rPr>
            </w:pPr>
          </w:p>
          <w:p w14:paraId="0084F39E" w14:textId="41662A7E" w:rsidR="009F03D2" w:rsidRDefault="009F03D2" w:rsidP="00E03B69">
            <w:pPr>
              <w:jc w:val="center"/>
              <w:rPr>
                <w:b/>
                <w:sz w:val="24"/>
                <w:szCs w:val="24"/>
              </w:rPr>
            </w:pPr>
          </w:p>
          <w:p w14:paraId="0782A5DB" w14:textId="77777777" w:rsidR="00BA1429" w:rsidRDefault="00BA1429" w:rsidP="00E03B69">
            <w:pPr>
              <w:jc w:val="center"/>
              <w:rPr>
                <w:b/>
                <w:sz w:val="24"/>
                <w:szCs w:val="24"/>
              </w:rPr>
            </w:pPr>
          </w:p>
          <w:p w14:paraId="3A21718A" w14:textId="77777777" w:rsidR="00BA1429" w:rsidRDefault="00BA1429" w:rsidP="00E03B69">
            <w:pPr>
              <w:jc w:val="center"/>
              <w:rPr>
                <w:b/>
                <w:sz w:val="24"/>
                <w:szCs w:val="24"/>
              </w:rPr>
            </w:pPr>
          </w:p>
          <w:p w14:paraId="785ABD00" w14:textId="300D9C34" w:rsidR="00BA1429" w:rsidRPr="00AA4D46" w:rsidRDefault="00BA1429" w:rsidP="00E03B69">
            <w:pPr>
              <w:jc w:val="center"/>
              <w:rPr>
                <w:b/>
                <w:sz w:val="24"/>
                <w:szCs w:val="24"/>
              </w:rPr>
            </w:pPr>
            <w:r>
              <w:rPr>
                <w:b/>
                <w:sz w:val="24"/>
                <w:szCs w:val="24"/>
              </w:rPr>
              <w:t>8.2</w:t>
            </w:r>
          </w:p>
        </w:tc>
        <w:tc>
          <w:tcPr>
            <w:tcW w:w="6890" w:type="dxa"/>
          </w:tcPr>
          <w:p w14:paraId="4C119366" w14:textId="77777777" w:rsidR="0022589F" w:rsidRDefault="00191DE0" w:rsidP="00E03B69">
            <w:pPr>
              <w:rPr>
                <w:b/>
                <w:sz w:val="24"/>
                <w:szCs w:val="24"/>
              </w:rPr>
            </w:pPr>
            <w:r>
              <w:rPr>
                <w:b/>
                <w:sz w:val="24"/>
                <w:szCs w:val="24"/>
              </w:rPr>
              <w:t>Performance Outcomes &amp; Targets</w:t>
            </w:r>
          </w:p>
          <w:p w14:paraId="59508732" w14:textId="77777777" w:rsidR="00191DE0" w:rsidRDefault="00191DE0" w:rsidP="00E03B69">
            <w:pPr>
              <w:rPr>
                <w:b/>
                <w:sz w:val="24"/>
                <w:szCs w:val="24"/>
              </w:rPr>
            </w:pPr>
            <w:r>
              <w:rPr>
                <w:b/>
                <w:sz w:val="24"/>
                <w:szCs w:val="24"/>
              </w:rPr>
              <w:t>The Board were asked to</w:t>
            </w:r>
          </w:p>
          <w:p w14:paraId="015F6C86" w14:textId="77777777" w:rsidR="00191DE0" w:rsidRDefault="00191DE0" w:rsidP="00191DE0">
            <w:pPr>
              <w:pStyle w:val="ListParagraph"/>
              <w:numPr>
                <w:ilvl w:val="0"/>
                <w:numId w:val="12"/>
              </w:numPr>
              <w:rPr>
                <w:b/>
                <w:sz w:val="24"/>
                <w:szCs w:val="24"/>
              </w:rPr>
            </w:pPr>
            <w:r>
              <w:rPr>
                <w:b/>
                <w:sz w:val="24"/>
                <w:szCs w:val="24"/>
              </w:rPr>
              <w:t>Agree the Performance targets for 2016/17 set out in the report</w:t>
            </w:r>
          </w:p>
          <w:p w14:paraId="44D2FE9C" w14:textId="77777777" w:rsidR="00191DE0" w:rsidRPr="00191DE0" w:rsidRDefault="00191DE0" w:rsidP="00191DE0">
            <w:pPr>
              <w:pStyle w:val="ListParagraph"/>
              <w:numPr>
                <w:ilvl w:val="0"/>
                <w:numId w:val="12"/>
              </w:numPr>
              <w:rPr>
                <w:b/>
                <w:sz w:val="24"/>
                <w:szCs w:val="24"/>
              </w:rPr>
            </w:pPr>
            <w:r>
              <w:rPr>
                <w:b/>
                <w:sz w:val="24"/>
                <w:szCs w:val="24"/>
              </w:rPr>
              <w:t>Note Performance for 2015/16</w:t>
            </w:r>
          </w:p>
          <w:p w14:paraId="6D7E8DC6" w14:textId="7DCC8B6D" w:rsidR="00191DE0" w:rsidRPr="00191DE0" w:rsidRDefault="00191DE0" w:rsidP="00191DE0">
            <w:pPr>
              <w:rPr>
                <w:sz w:val="24"/>
                <w:szCs w:val="24"/>
              </w:rPr>
            </w:pPr>
            <w:r w:rsidRPr="00191DE0">
              <w:rPr>
                <w:sz w:val="24"/>
                <w:szCs w:val="24"/>
              </w:rPr>
              <w:t xml:space="preserve">SO </w:t>
            </w:r>
            <w:r w:rsidR="00A579C4">
              <w:rPr>
                <w:sz w:val="24"/>
                <w:szCs w:val="24"/>
              </w:rPr>
              <w:t xml:space="preserve">elaborated </w:t>
            </w:r>
            <w:r w:rsidR="00123CAE">
              <w:rPr>
                <w:sz w:val="24"/>
                <w:szCs w:val="24"/>
              </w:rPr>
              <w:t>on this</w:t>
            </w:r>
            <w:r>
              <w:rPr>
                <w:sz w:val="24"/>
                <w:szCs w:val="24"/>
              </w:rPr>
              <w:t xml:space="preserve"> item and </w:t>
            </w:r>
            <w:r w:rsidRPr="00191DE0">
              <w:rPr>
                <w:sz w:val="24"/>
                <w:szCs w:val="24"/>
              </w:rPr>
              <w:t>admitted that he was disappointed with our performance this past year. We me</w:t>
            </w:r>
            <w:r>
              <w:rPr>
                <w:sz w:val="24"/>
                <w:szCs w:val="24"/>
              </w:rPr>
              <w:t xml:space="preserve">t Lambeth's target but not our RP </w:t>
            </w:r>
            <w:r w:rsidR="009F03D2">
              <w:rPr>
                <w:sz w:val="24"/>
                <w:szCs w:val="24"/>
              </w:rPr>
              <w:t xml:space="preserve">internal </w:t>
            </w:r>
            <w:r>
              <w:rPr>
                <w:sz w:val="24"/>
                <w:szCs w:val="24"/>
              </w:rPr>
              <w:t xml:space="preserve">targets. He expressed concern </w:t>
            </w:r>
            <w:r w:rsidR="00A579C4">
              <w:rPr>
                <w:sz w:val="24"/>
                <w:szCs w:val="24"/>
              </w:rPr>
              <w:t>at</w:t>
            </w:r>
            <w:r w:rsidRPr="00191DE0">
              <w:rPr>
                <w:sz w:val="24"/>
                <w:szCs w:val="24"/>
              </w:rPr>
              <w:t xml:space="preserve"> the </w:t>
            </w:r>
            <w:r w:rsidR="004A25B4" w:rsidRPr="00191DE0">
              <w:rPr>
                <w:sz w:val="24"/>
                <w:szCs w:val="24"/>
              </w:rPr>
              <w:t>l</w:t>
            </w:r>
            <w:r w:rsidR="004A25B4">
              <w:rPr>
                <w:sz w:val="24"/>
                <w:szCs w:val="24"/>
              </w:rPr>
              <w:t>evel</w:t>
            </w:r>
            <w:r w:rsidR="004A25B4" w:rsidRPr="00191DE0">
              <w:rPr>
                <w:sz w:val="24"/>
                <w:szCs w:val="24"/>
              </w:rPr>
              <w:t xml:space="preserve"> </w:t>
            </w:r>
            <w:r w:rsidRPr="00191DE0">
              <w:rPr>
                <w:sz w:val="24"/>
                <w:szCs w:val="24"/>
              </w:rPr>
              <w:t xml:space="preserve">of </w:t>
            </w:r>
            <w:r>
              <w:rPr>
                <w:sz w:val="24"/>
                <w:szCs w:val="24"/>
              </w:rPr>
              <w:t xml:space="preserve">rent </w:t>
            </w:r>
            <w:r w:rsidRPr="00191DE0">
              <w:rPr>
                <w:sz w:val="24"/>
                <w:szCs w:val="24"/>
              </w:rPr>
              <w:t>arrears we were unable to collect.</w:t>
            </w:r>
          </w:p>
          <w:p w14:paraId="2B11C7D6" w14:textId="77777777" w:rsidR="00191DE0" w:rsidRPr="00191DE0" w:rsidRDefault="00191DE0" w:rsidP="00191DE0">
            <w:pPr>
              <w:rPr>
                <w:sz w:val="24"/>
                <w:szCs w:val="24"/>
              </w:rPr>
            </w:pPr>
          </w:p>
          <w:p w14:paraId="642C2D97" w14:textId="77777777" w:rsidR="00191DE0" w:rsidRDefault="009F03D2" w:rsidP="00191DE0">
            <w:pPr>
              <w:rPr>
                <w:sz w:val="24"/>
                <w:szCs w:val="24"/>
              </w:rPr>
            </w:pPr>
            <w:r>
              <w:rPr>
                <w:sz w:val="24"/>
                <w:szCs w:val="24"/>
              </w:rPr>
              <w:t>SO further went on to explain the huge impact that</w:t>
            </w:r>
            <w:r w:rsidR="00191DE0" w:rsidRPr="00191DE0">
              <w:rPr>
                <w:sz w:val="24"/>
                <w:szCs w:val="24"/>
              </w:rPr>
              <w:t xml:space="preserve"> U</w:t>
            </w:r>
            <w:r>
              <w:rPr>
                <w:sz w:val="24"/>
                <w:szCs w:val="24"/>
              </w:rPr>
              <w:t xml:space="preserve">niversal </w:t>
            </w:r>
            <w:r w:rsidR="00191DE0" w:rsidRPr="00191DE0">
              <w:rPr>
                <w:sz w:val="24"/>
                <w:szCs w:val="24"/>
              </w:rPr>
              <w:t>C</w:t>
            </w:r>
            <w:r>
              <w:rPr>
                <w:sz w:val="24"/>
                <w:szCs w:val="24"/>
              </w:rPr>
              <w:t>redit imposed on our financial management, not to mention the effect it would have on residents.</w:t>
            </w:r>
            <w:r w:rsidR="002D4586">
              <w:rPr>
                <w:sz w:val="24"/>
                <w:szCs w:val="24"/>
              </w:rPr>
              <w:t xml:space="preserve"> There was also a significant impact on the prevalence of zero hour contracts which led to tenants being unsure of their financial position and frequent changes in their benefit entitlement.</w:t>
            </w:r>
          </w:p>
          <w:p w14:paraId="0DDDD353" w14:textId="77777777" w:rsidR="009F03D2" w:rsidRPr="00191DE0" w:rsidRDefault="009F03D2" w:rsidP="00191DE0">
            <w:pPr>
              <w:rPr>
                <w:sz w:val="24"/>
                <w:szCs w:val="24"/>
              </w:rPr>
            </w:pPr>
          </w:p>
          <w:p w14:paraId="1200C5FC" w14:textId="66E66D5A" w:rsidR="00191DE0" w:rsidRDefault="00191DE0" w:rsidP="00191DE0">
            <w:pPr>
              <w:rPr>
                <w:sz w:val="24"/>
                <w:szCs w:val="24"/>
              </w:rPr>
            </w:pPr>
            <w:r w:rsidRPr="00191DE0">
              <w:rPr>
                <w:sz w:val="24"/>
                <w:szCs w:val="24"/>
              </w:rPr>
              <w:t xml:space="preserve">Re-letting properties </w:t>
            </w:r>
            <w:r w:rsidR="009F03D2">
              <w:rPr>
                <w:sz w:val="24"/>
                <w:szCs w:val="24"/>
              </w:rPr>
              <w:t>–</w:t>
            </w:r>
            <w:r w:rsidRPr="00191DE0">
              <w:rPr>
                <w:sz w:val="24"/>
                <w:szCs w:val="24"/>
              </w:rPr>
              <w:t xml:space="preserve"> </w:t>
            </w:r>
            <w:r w:rsidR="009F03D2">
              <w:rPr>
                <w:sz w:val="24"/>
                <w:szCs w:val="24"/>
              </w:rPr>
              <w:t>further implications</w:t>
            </w:r>
            <w:r w:rsidRPr="00191DE0">
              <w:rPr>
                <w:sz w:val="24"/>
                <w:szCs w:val="24"/>
              </w:rPr>
              <w:t xml:space="preserve"> as Lamb</w:t>
            </w:r>
            <w:r w:rsidR="009F03D2">
              <w:rPr>
                <w:sz w:val="24"/>
                <w:szCs w:val="24"/>
              </w:rPr>
              <w:t xml:space="preserve">eth's resources do not keep their systems up to date sufficiently, in order </w:t>
            </w:r>
            <w:r w:rsidR="00123CAE">
              <w:rPr>
                <w:sz w:val="24"/>
                <w:szCs w:val="24"/>
              </w:rPr>
              <w:t>to allow</w:t>
            </w:r>
            <w:r w:rsidR="002D4586">
              <w:rPr>
                <w:sz w:val="24"/>
                <w:szCs w:val="24"/>
              </w:rPr>
              <w:t xml:space="preserve"> swift lettings</w:t>
            </w:r>
            <w:r w:rsidR="009F03D2">
              <w:rPr>
                <w:sz w:val="24"/>
                <w:szCs w:val="24"/>
              </w:rPr>
              <w:t xml:space="preserve">. </w:t>
            </w:r>
          </w:p>
          <w:p w14:paraId="462C5A43" w14:textId="77777777" w:rsidR="00191DE0" w:rsidRDefault="009F03D2" w:rsidP="00191DE0">
            <w:pPr>
              <w:rPr>
                <w:sz w:val="24"/>
                <w:szCs w:val="24"/>
              </w:rPr>
            </w:pPr>
            <w:r>
              <w:rPr>
                <w:sz w:val="24"/>
                <w:szCs w:val="24"/>
              </w:rPr>
              <w:t>There were l</w:t>
            </w:r>
            <w:r w:rsidR="00191DE0" w:rsidRPr="00191DE0">
              <w:rPr>
                <w:sz w:val="24"/>
                <w:szCs w:val="24"/>
              </w:rPr>
              <w:t>engthy discussions on these points.</w:t>
            </w:r>
          </w:p>
          <w:p w14:paraId="2E8F93DC" w14:textId="77777777" w:rsidR="005D707C" w:rsidRPr="00191DE0" w:rsidRDefault="005D707C" w:rsidP="00191DE0">
            <w:pPr>
              <w:rPr>
                <w:sz w:val="24"/>
                <w:szCs w:val="24"/>
              </w:rPr>
            </w:pPr>
          </w:p>
          <w:p w14:paraId="55281864" w14:textId="77777777" w:rsidR="00191DE0" w:rsidRDefault="00191DE0" w:rsidP="00191DE0">
            <w:pPr>
              <w:rPr>
                <w:sz w:val="24"/>
                <w:szCs w:val="24"/>
              </w:rPr>
            </w:pPr>
            <w:r w:rsidRPr="00191DE0">
              <w:rPr>
                <w:sz w:val="24"/>
                <w:szCs w:val="24"/>
              </w:rPr>
              <w:t>Chair referred to examples given at the NFTMO from other TMOs who had succeeded on some of these major areas.</w:t>
            </w:r>
            <w:r w:rsidR="005D707C">
              <w:rPr>
                <w:sz w:val="24"/>
                <w:szCs w:val="24"/>
              </w:rPr>
              <w:t xml:space="preserve"> </w:t>
            </w:r>
            <w:r w:rsidRPr="00191DE0">
              <w:rPr>
                <w:sz w:val="24"/>
                <w:szCs w:val="24"/>
              </w:rPr>
              <w:t>Planning ahead by signposting residents who are on zero-co</w:t>
            </w:r>
            <w:r w:rsidR="005D707C">
              <w:rPr>
                <w:sz w:val="24"/>
                <w:szCs w:val="24"/>
              </w:rPr>
              <w:t>ntract hours as well as benefits felt to be a positive way forward in trying to address these significant areas.</w:t>
            </w:r>
          </w:p>
          <w:p w14:paraId="7E3C9A61" w14:textId="77777777" w:rsidR="00191DE0" w:rsidRPr="005D707C" w:rsidRDefault="005D707C" w:rsidP="00191DE0">
            <w:pPr>
              <w:rPr>
                <w:b/>
                <w:sz w:val="24"/>
                <w:szCs w:val="24"/>
              </w:rPr>
            </w:pPr>
            <w:r>
              <w:rPr>
                <w:b/>
                <w:sz w:val="24"/>
                <w:szCs w:val="24"/>
              </w:rPr>
              <w:t>The Board agreed to the Targets.</w:t>
            </w:r>
          </w:p>
          <w:p w14:paraId="75FB6436" w14:textId="77777777" w:rsidR="0022589F" w:rsidRDefault="0022589F" w:rsidP="00E8258D">
            <w:pPr>
              <w:rPr>
                <w:sz w:val="24"/>
                <w:szCs w:val="24"/>
              </w:rPr>
            </w:pPr>
          </w:p>
        </w:tc>
        <w:tc>
          <w:tcPr>
            <w:tcW w:w="1433" w:type="dxa"/>
          </w:tcPr>
          <w:p w14:paraId="484057E3" w14:textId="77777777" w:rsidR="0022589F" w:rsidRDefault="0022589F" w:rsidP="00E8258D">
            <w:pPr>
              <w:jc w:val="center"/>
              <w:rPr>
                <w:b/>
                <w:sz w:val="24"/>
                <w:szCs w:val="24"/>
              </w:rPr>
            </w:pPr>
          </w:p>
          <w:p w14:paraId="67788B6F" w14:textId="77777777" w:rsidR="0022589F" w:rsidRDefault="0022589F" w:rsidP="00E8258D">
            <w:pPr>
              <w:jc w:val="center"/>
              <w:rPr>
                <w:b/>
                <w:sz w:val="24"/>
                <w:szCs w:val="24"/>
              </w:rPr>
            </w:pPr>
          </w:p>
          <w:p w14:paraId="168A17B7" w14:textId="77777777" w:rsidR="0022589F" w:rsidRDefault="0022589F" w:rsidP="00E8258D">
            <w:pPr>
              <w:jc w:val="center"/>
              <w:rPr>
                <w:b/>
                <w:sz w:val="24"/>
                <w:szCs w:val="24"/>
              </w:rPr>
            </w:pPr>
          </w:p>
          <w:p w14:paraId="3BBA5B32" w14:textId="77777777" w:rsidR="0022589F" w:rsidRPr="00ED7139" w:rsidRDefault="0022589F" w:rsidP="00E03B69">
            <w:pPr>
              <w:rPr>
                <w:b/>
                <w:sz w:val="24"/>
                <w:szCs w:val="24"/>
              </w:rPr>
            </w:pPr>
          </w:p>
          <w:p w14:paraId="774950AC" w14:textId="77777777" w:rsidR="0022589F" w:rsidRPr="00ED7139" w:rsidRDefault="0022589F" w:rsidP="00E03B69">
            <w:pPr>
              <w:rPr>
                <w:b/>
                <w:sz w:val="24"/>
                <w:szCs w:val="24"/>
              </w:rPr>
            </w:pPr>
          </w:p>
          <w:p w14:paraId="52A8C993" w14:textId="77777777" w:rsidR="0022589F" w:rsidRPr="00ED7139" w:rsidRDefault="0022589F" w:rsidP="00E03B69">
            <w:pPr>
              <w:rPr>
                <w:b/>
                <w:sz w:val="24"/>
                <w:szCs w:val="24"/>
              </w:rPr>
            </w:pPr>
          </w:p>
          <w:p w14:paraId="3049E63E" w14:textId="77777777" w:rsidR="0022589F" w:rsidRPr="00ED7139" w:rsidRDefault="0022589F" w:rsidP="00E03B69">
            <w:pPr>
              <w:rPr>
                <w:b/>
                <w:sz w:val="24"/>
                <w:szCs w:val="24"/>
              </w:rPr>
            </w:pPr>
          </w:p>
          <w:p w14:paraId="1E12AA33" w14:textId="77777777" w:rsidR="0022589F" w:rsidRPr="00ED7139" w:rsidRDefault="0022589F" w:rsidP="00E03B69">
            <w:pPr>
              <w:rPr>
                <w:b/>
                <w:sz w:val="24"/>
                <w:szCs w:val="24"/>
              </w:rPr>
            </w:pPr>
          </w:p>
          <w:p w14:paraId="4D18198E" w14:textId="77777777" w:rsidR="0022589F" w:rsidRDefault="0022589F" w:rsidP="00E03B69">
            <w:pPr>
              <w:rPr>
                <w:b/>
                <w:sz w:val="24"/>
                <w:szCs w:val="24"/>
              </w:rPr>
            </w:pPr>
          </w:p>
          <w:p w14:paraId="30992AD0" w14:textId="77777777" w:rsidR="0022589F" w:rsidRPr="00ED7139" w:rsidRDefault="0022589F" w:rsidP="00E03B69">
            <w:pPr>
              <w:rPr>
                <w:b/>
                <w:sz w:val="24"/>
                <w:szCs w:val="24"/>
              </w:rPr>
            </w:pPr>
          </w:p>
        </w:tc>
      </w:tr>
      <w:tr w:rsidR="0022589F" w14:paraId="2851F9F9" w14:textId="77777777" w:rsidTr="00447623">
        <w:tc>
          <w:tcPr>
            <w:tcW w:w="702" w:type="dxa"/>
          </w:tcPr>
          <w:p w14:paraId="12FFA468" w14:textId="77777777" w:rsidR="0022589F" w:rsidRDefault="00303AA3" w:rsidP="00E03B69">
            <w:pPr>
              <w:jc w:val="center"/>
              <w:rPr>
                <w:b/>
                <w:sz w:val="24"/>
                <w:szCs w:val="24"/>
              </w:rPr>
            </w:pPr>
            <w:r>
              <w:rPr>
                <w:b/>
                <w:sz w:val="24"/>
                <w:szCs w:val="24"/>
              </w:rPr>
              <w:t>9</w:t>
            </w:r>
          </w:p>
          <w:p w14:paraId="7452E472" w14:textId="77777777" w:rsidR="0022589F" w:rsidRDefault="0022589F" w:rsidP="00E03B69">
            <w:pPr>
              <w:jc w:val="center"/>
              <w:rPr>
                <w:b/>
                <w:sz w:val="24"/>
                <w:szCs w:val="24"/>
              </w:rPr>
            </w:pPr>
          </w:p>
          <w:p w14:paraId="2B12F23C" w14:textId="77777777" w:rsidR="0022589F" w:rsidRDefault="0022589F" w:rsidP="00E03B69">
            <w:pPr>
              <w:jc w:val="center"/>
              <w:rPr>
                <w:b/>
                <w:sz w:val="24"/>
                <w:szCs w:val="24"/>
              </w:rPr>
            </w:pPr>
          </w:p>
          <w:p w14:paraId="10E3B55A" w14:textId="77777777" w:rsidR="00E05275" w:rsidRDefault="00E05275" w:rsidP="00E03B69">
            <w:pPr>
              <w:jc w:val="center"/>
              <w:rPr>
                <w:b/>
                <w:sz w:val="24"/>
                <w:szCs w:val="24"/>
              </w:rPr>
            </w:pPr>
          </w:p>
          <w:p w14:paraId="0AB0F11A" w14:textId="77777777" w:rsidR="00E05275" w:rsidRDefault="00E05275" w:rsidP="00E03B69">
            <w:pPr>
              <w:jc w:val="center"/>
              <w:rPr>
                <w:b/>
                <w:sz w:val="24"/>
                <w:szCs w:val="24"/>
              </w:rPr>
            </w:pPr>
          </w:p>
          <w:p w14:paraId="695E4B20" w14:textId="77777777" w:rsidR="00035A83" w:rsidRDefault="00035A83" w:rsidP="00035A83">
            <w:pPr>
              <w:jc w:val="center"/>
              <w:rPr>
                <w:b/>
                <w:sz w:val="24"/>
                <w:szCs w:val="24"/>
              </w:rPr>
            </w:pPr>
            <w:r>
              <w:rPr>
                <w:b/>
                <w:sz w:val="24"/>
                <w:szCs w:val="24"/>
              </w:rPr>
              <w:t>9.1</w:t>
            </w:r>
          </w:p>
          <w:p w14:paraId="3A5CFA88" w14:textId="77777777" w:rsidR="00F043AF" w:rsidRDefault="00F043AF" w:rsidP="00E03B69">
            <w:pPr>
              <w:jc w:val="center"/>
              <w:rPr>
                <w:b/>
                <w:sz w:val="24"/>
                <w:szCs w:val="24"/>
              </w:rPr>
            </w:pPr>
          </w:p>
          <w:p w14:paraId="1C040142" w14:textId="77777777" w:rsidR="00F043AF" w:rsidRDefault="00F043AF" w:rsidP="00E03B69">
            <w:pPr>
              <w:jc w:val="center"/>
              <w:rPr>
                <w:b/>
                <w:sz w:val="24"/>
                <w:szCs w:val="24"/>
              </w:rPr>
            </w:pPr>
          </w:p>
          <w:p w14:paraId="60B11040" w14:textId="77777777" w:rsidR="00F043AF" w:rsidRDefault="00F043AF" w:rsidP="00E03B69">
            <w:pPr>
              <w:jc w:val="center"/>
              <w:rPr>
                <w:b/>
                <w:sz w:val="24"/>
                <w:szCs w:val="24"/>
              </w:rPr>
            </w:pPr>
          </w:p>
          <w:p w14:paraId="03C947D6" w14:textId="77777777" w:rsidR="00F043AF" w:rsidRDefault="00F043AF" w:rsidP="00E03B69">
            <w:pPr>
              <w:jc w:val="center"/>
              <w:rPr>
                <w:b/>
                <w:sz w:val="24"/>
                <w:szCs w:val="24"/>
              </w:rPr>
            </w:pPr>
          </w:p>
          <w:p w14:paraId="5BD59563" w14:textId="77777777" w:rsidR="00F043AF" w:rsidRDefault="00F043AF" w:rsidP="00E03B69">
            <w:pPr>
              <w:jc w:val="center"/>
              <w:rPr>
                <w:b/>
                <w:sz w:val="24"/>
                <w:szCs w:val="24"/>
              </w:rPr>
            </w:pPr>
          </w:p>
          <w:p w14:paraId="2BD0DD18" w14:textId="77777777" w:rsidR="00F043AF" w:rsidRDefault="00F043AF" w:rsidP="00E03B69">
            <w:pPr>
              <w:jc w:val="center"/>
              <w:rPr>
                <w:b/>
                <w:sz w:val="24"/>
                <w:szCs w:val="24"/>
              </w:rPr>
            </w:pPr>
          </w:p>
          <w:p w14:paraId="06BEAB4D" w14:textId="77777777" w:rsidR="00F043AF" w:rsidRDefault="00F043AF" w:rsidP="00E03B69">
            <w:pPr>
              <w:jc w:val="center"/>
              <w:rPr>
                <w:b/>
                <w:sz w:val="24"/>
                <w:szCs w:val="24"/>
              </w:rPr>
            </w:pPr>
          </w:p>
          <w:p w14:paraId="5BBE6AAF" w14:textId="77777777" w:rsidR="00F043AF" w:rsidRDefault="00F043AF" w:rsidP="00E03B69">
            <w:pPr>
              <w:jc w:val="center"/>
              <w:rPr>
                <w:b/>
                <w:sz w:val="24"/>
                <w:szCs w:val="24"/>
              </w:rPr>
            </w:pPr>
          </w:p>
          <w:p w14:paraId="330FA0E1" w14:textId="77777777" w:rsidR="00F043AF" w:rsidRDefault="00F043AF" w:rsidP="00E03B69">
            <w:pPr>
              <w:jc w:val="center"/>
              <w:rPr>
                <w:b/>
                <w:sz w:val="24"/>
                <w:szCs w:val="24"/>
              </w:rPr>
            </w:pPr>
          </w:p>
          <w:p w14:paraId="799BA164" w14:textId="77777777" w:rsidR="00F043AF" w:rsidRDefault="00F043AF" w:rsidP="00E03B69">
            <w:pPr>
              <w:jc w:val="center"/>
              <w:rPr>
                <w:b/>
                <w:sz w:val="24"/>
                <w:szCs w:val="24"/>
              </w:rPr>
            </w:pPr>
          </w:p>
          <w:p w14:paraId="5CF774B1" w14:textId="77777777" w:rsidR="00035A83" w:rsidRDefault="00035A83" w:rsidP="00035A83">
            <w:pPr>
              <w:jc w:val="center"/>
              <w:rPr>
                <w:b/>
                <w:sz w:val="24"/>
                <w:szCs w:val="24"/>
              </w:rPr>
            </w:pPr>
            <w:r>
              <w:rPr>
                <w:b/>
                <w:sz w:val="24"/>
                <w:szCs w:val="24"/>
              </w:rPr>
              <w:t>9.2</w:t>
            </w:r>
          </w:p>
          <w:p w14:paraId="745DF32E" w14:textId="77777777" w:rsidR="00035A83" w:rsidRDefault="00035A83" w:rsidP="00035A83">
            <w:pPr>
              <w:jc w:val="center"/>
              <w:rPr>
                <w:b/>
                <w:sz w:val="24"/>
                <w:szCs w:val="24"/>
              </w:rPr>
            </w:pPr>
            <w:r>
              <w:rPr>
                <w:b/>
                <w:sz w:val="24"/>
                <w:szCs w:val="24"/>
              </w:rPr>
              <w:t>9.3</w:t>
            </w:r>
          </w:p>
          <w:p w14:paraId="5708CE6D" w14:textId="398052AF" w:rsidR="00BA1429" w:rsidRDefault="00035A83" w:rsidP="00BA1429">
            <w:pPr>
              <w:jc w:val="center"/>
              <w:rPr>
                <w:b/>
                <w:sz w:val="24"/>
                <w:szCs w:val="24"/>
              </w:rPr>
            </w:pPr>
            <w:r>
              <w:rPr>
                <w:b/>
                <w:sz w:val="24"/>
                <w:szCs w:val="24"/>
              </w:rPr>
              <w:t>9.4</w:t>
            </w:r>
          </w:p>
        </w:tc>
        <w:tc>
          <w:tcPr>
            <w:tcW w:w="6890" w:type="dxa"/>
          </w:tcPr>
          <w:p w14:paraId="07E406DD" w14:textId="77777777" w:rsidR="0022589F" w:rsidRDefault="00303AA3" w:rsidP="009A3668">
            <w:pPr>
              <w:rPr>
                <w:b/>
                <w:sz w:val="24"/>
                <w:szCs w:val="24"/>
              </w:rPr>
            </w:pPr>
            <w:r>
              <w:rPr>
                <w:b/>
                <w:sz w:val="24"/>
                <w:szCs w:val="24"/>
              </w:rPr>
              <w:t>Estate Directors’ Report</w:t>
            </w:r>
          </w:p>
          <w:p w14:paraId="51E808E7" w14:textId="77777777" w:rsidR="00420BA5" w:rsidRPr="009A3668" w:rsidRDefault="00420BA5" w:rsidP="009A3668">
            <w:pPr>
              <w:rPr>
                <w:b/>
                <w:sz w:val="24"/>
                <w:szCs w:val="24"/>
              </w:rPr>
            </w:pPr>
            <w:r>
              <w:rPr>
                <w:b/>
                <w:sz w:val="24"/>
                <w:szCs w:val="24"/>
              </w:rPr>
              <w:t>Members were asked to note the contents of the Report</w:t>
            </w:r>
          </w:p>
          <w:p w14:paraId="4DAA5DBC" w14:textId="2A015F93" w:rsidR="00420BA5" w:rsidRPr="00420BA5" w:rsidRDefault="00420BA5" w:rsidP="00420BA5">
            <w:pPr>
              <w:rPr>
                <w:sz w:val="24"/>
                <w:szCs w:val="24"/>
              </w:rPr>
            </w:pPr>
            <w:r>
              <w:rPr>
                <w:sz w:val="24"/>
                <w:szCs w:val="24"/>
              </w:rPr>
              <w:t>A m</w:t>
            </w:r>
            <w:r w:rsidRPr="00420BA5">
              <w:rPr>
                <w:sz w:val="24"/>
                <w:szCs w:val="24"/>
              </w:rPr>
              <w:t xml:space="preserve">eeting </w:t>
            </w:r>
            <w:r>
              <w:rPr>
                <w:sz w:val="24"/>
                <w:szCs w:val="24"/>
              </w:rPr>
              <w:t xml:space="preserve">was due </w:t>
            </w:r>
            <w:r w:rsidRPr="00420BA5">
              <w:rPr>
                <w:sz w:val="24"/>
                <w:szCs w:val="24"/>
              </w:rPr>
              <w:t>on 29.6.16 with Wates and L</w:t>
            </w:r>
            <w:r>
              <w:rPr>
                <w:sz w:val="24"/>
                <w:szCs w:val="24"/>
              </w:rPr>
              <w:t>ambeth's barristers</w:t>
            </w:r>
            <w:r w:rsidR="00BA1429">
              <w:rPr>
                <w:sz w:val="24"/>
                <w:szCs w:val="24"/>
              </w:rPr>
              <w:t xml:space="preserve">. </w:t>
            </w:r>
          </w:p>
          <w:p w14:paraId="1BDACAA5" w14:textId="77777777" w:rsidR="00420BA5" w:rsidRPr="00420BA5" w:rsidRDefault="00420BA5" w:rsidP="00420BA5">
            <w:pPr>
              <w:rPr>
                <w:sz w:val="24"/>
                <w:szCs w:val="24"/>
              </w:rPr>
            </w:pPr>
          </w:p>
          <w:p w14:paraId="339CCB26" w14:textId="77777777" w:rsidR="00420BA5" w:rsidRPr="00E05275" w:rsidRDefault="00E05275" w:rsidP="00420BA5">
            <w:pPr>
              <w:rPr>
                <w:sz w:val="24"/>
                <w:szCs w:val="24"/>
                <w:u w:val="single"/>
              </w:rPr>
            </w:pPr>
            <w:r>
              <w:rPr>
                <w:sz w:val="24"/>
                <w:szCs w:val="24"/>
                <w:u w:val="single"/>
              </w:rPr>
              <w:t>External W</w:t>
            </w:r>
            <w:r w:rsidR="00420BA5" w:rsidRPr="00E05275">
              <w:rPr>
                <w:sz w:val="24"/>
                <w:szCs w:val="24"/>
                <w:u w:val="single"/>
              </w:rPr>
              <w:t>orks</w:t>
            </w:r>
          </w:p>
          <w:p w14:paraId="212A34EB" w14:textId="77777777" w:rsidR="00E05275" w:rsidRDefault="00E05275" w:rsidP="00420BA5">
            <w:pPr>
              <w:rPr>
                <w:sz w:val="24"/>
                <w:szCs w:val="24"/>
              </w:rPr>
            </w:pPr>
            <w:r>
              <w:rPr>
                <w:sz w:val="24"/>
                <w:szCs w:val="24"/>
              </w:rPr>
              <w:t>Works were underway on Tanhurst, Thursley, Outwood, Hyperion and Warnham.</w:t>
            </w:r>
          </w:p>
          <w:p w14:paraId="6B3CD31E" w14:textId="77777777" w:rsidR="00E05275" w:rsidRDefault="00E05275" w:rsidP="00420BA5">
            <w:pPr>
              <w:rPr>
                <w:sz w:val="24"/>
                <w:szCs w:val="24"/>
              </w:rPr>
            </w:pPr>
          </w:p>
          <w:p w14:paraId="177C0523" w14:textId="3463A5EA" w:rsidR="00420BA5" w:rsidRPr="00420BA5" w:rsidRDefault="00E05275" w:rsidP="00420BA5">
            <w:pPr>
              <w:rPr>
                <w:sz w:val="24"/>
                <w:szCs w:val="24"/>
              </w:rPr>
            </w:pPr>
            <w:r>
              <w:rPr>
                <w:sz w:val="24"/>
                <w:szCs w:val="24"/>
              </w:rPr>
              <w:t xml:space="preserve">It was noted that there had been </w:t>
            </w:r>
            <w:r w:rsidR="00123CAE">
              <w:rPr>
                <w:sz w:val="24"/>
                <w:szCs w:val="24"/>
              </w:rPr>
              <w:t>some slippage</w:t>
            </w:r>
            <w:r w:rsidR="00F043AF">
              <w:rPr>
                <w:sz w:val="24"/>
                <w:szCs w:val="24"/>
              </w:rPr>
              <w:t xml:space="preserve"> on the first</w:t>
            </w:r>
            <w:r w:rsidR="00420BA5" w:rsidRPr="00420BA5">
              <w:rPr>
                <w:sz w:val="24"/>
                <w:szCs w:val="24"/>
              </w:rPr>
              <w:t xml:space="preserve"> </w:t>
            </w:r>
            <w:r w:rsidR="00F043AF">
              <w:rPr>
                <w:sz w:val="24"/>
                <w:szCs w:val="24"/>
              </w:rPr>
              <w:t xml:space="preserve">three blocks, due to issues around the amount of work to be done and the need to agree design solutions, especially for the balcony balustrades. It was hoped that this wold be resolved after the consultation currently underway had </w:t>
            </w:r>
            <w:r w:rsidR="00BA1429">
              <w:rPr>
                <w:sz w:val="24"/>
                <w:szCs w:val="24"/>
              </w:rPr>
              <w:t xml:space="preserve">been </w:t>
            </w:r>
            <w:r w:rsidR="00F043AF">
              <w:rPr>
                <w:sz w:val="24"/>
                <w:szCs w:val="24"/>
              </w:rPr>
              <w:t>completed</w:t>
            </w:r>
            <w:r w:rsidR="00BA1429">
              <w:rPr>
                <w:sz w:val="24"/>
                <w:szCs w:val="24"/>
              </w:rPr>
              <w:t xml:space="preserve"> and allow </w:t>
            </w:r>
            <w:r w:rsidR="00123CAE">
              <w:rPr>
                <w:sz w:val="24"/>
                <w:szCs w:val="24"/>
              </w:rPr>
              <w:t>for orders</w:t>
            </w:r>
            <w:r w:rsidR="00F043AF">
              <w:rPr>
                <w:sz w:val="24"/>
                <w:szCs w:val="24"/>
              </w:rPr>
              <w:t xml:space="preserve"> to be placed. However, it was not expected that these delays would cause a delay to the programme as a whole.</w:t>
            </w:r>
          </w:p>
          <w:p w14:paraId="0BDDBE19" w14:textId="77777777" w:rsidR="00420BA5" w:rsidRDefault="00420BA5" w:rsidP="00420BA5">
            <w:pPr>
              <w:rPr>
                <w:sz w:val="24"/>
                <w:szCs w:val="24"/>
              </w:rPr>
            </w:pPr>
            <w:r w:rsidRPr="00420BA5">
              <w:rPr>
                <w:sz w:val="24"/>
                <w:szCs w:val="24"/>
              </w:rPr>
              <w:t>Concrete repairs on Hyperion shoul</w:t>
            </w:r>
            <w:r w:rsidR="00F043AF">
              <w:rPr>
                <w:sz w:val="24"/>
                <w:szCs w:val="24"/>
              </w:rPr>
              <w:t xml:space="preserve">d start in July. Scaffolding was </w:t>
            </w:r>
            <w:r w:rsidRPr="00420BA5">
              <w:rPr>
                <w:sz w:val="24"/>
                <w:szCs w:val="24"/>
              </w:rPr>
              <w:t>almost complete.</w:t>
            </w:r>
          </w:p>
          <w:p w14:paraId="54D28944" w14:textId="77777777" w:rsidR="00F043AF" w:rsidRPr="00420BA5" w:rsidRDefault="00F043AF" w:rsidP="00420BA5">
            <w:pPr>
              <w:rPr>
                <w:sz w:val="24"/>
                <w:szCs w:val="24"/>
              </w:rPr>
            </w:pPr>
          </w:p>
          <w:p w14:paraId="2BE8DAC8" w14:textId="77777777" w:rsidR="00420BA5" w:rsidRPr="00420BA5" w:rsidRDefault="00F043AF" w:rsidP="00420BA5">
            <w:pPr>
              <w:rPr>
                <w:sz w:val="24"/>
                <w:szCs w:val="24"/>
              </w:rPr>
            </w:pPr>
            <w:r>
              <w:rPr>
                <w:sz w:val="24"/>
                <w:szCs w:val="24"/>
              </w:rPr>
              <w:t xml:space="preserve">There were serious </w:t>
            </w:r>
            <w:r w:rsidR="00EE3254">
              <w:rPr>
                <w:sz w:val="24"/>
                <w:szCs w:val="24"/>
              </w:rPr>
              <w:t xml:space="preserve">structural </w:t>
            </w:r>
            <w:r>
              <w:rPr>
                <w:sz w:val="24"/>
                <w:szCs w:val="24"/>
              </w:rPr>
              <w:t>issues with pram sheds, and all residents concerned had been contacted. As a result, these sheds would have to be out of action with immediate effect.</w:t>
            </w:r>
          </w:p>
          <w:p w14:paraId="1F1E05C5" w14:textId="77777777" w:rsidR="00420BA5" w:rsidRPr="00420BA5" w:rsidRDefault="00420BA5" w:rsidP="00420BA5">
            <w:pPr>
              <w:rPr>
                <w:sz w:val="24"/>
                <w:szCs w:val="24"/>
              </w:rPr>
            </w:pPr>
          </w:p>
          <w:p w14:paraId="5DD02B9C" w14:textId="77777777" w:rsidR="008E5B06" w:rsidRPr="008E5B06" w:rsidRDefault="008E5B06" w:rsidP="00420BA5">
            <w:pPr>
              <w:rPr>
                <w:sz w:val="24"/>
                <w:szCs w:val="24"/>
                <w:u w:val="single"/>
              </w:rPr>
            </w:pPr>
            <w:r>
              <w:rPr>
                <w:sz w:val="24"/>
                <w:szCs w:val="24"/>
                <w:u w:val="single"/>
              </w:rPr>
              <w:t>Risk Management</w:t>
            </w:r>
          </w:p>
          <w:p w14:paraId="1625DFBC" w14:textId="77777777" w:rsidR="00420BA5" w:rsidRPr="008E5B06" w:rsidRDefault="00420BA5" w:rsidP="008E5B06">
            <w:pPr>
              <w:pStyle w:val="ListParagraph"/>
              <w:numPr>
                <w:ilvl w:val="0"/>
                <w:numId w:val="14"/>
              </w:numPr>
              <w:rPr>
                <w:sz w:val="24"/>
                <w:szCs w:val="24"/>
              </w:rPr>
            </w:pPr>
            <w:r w:rsidRPr="008E5B06">
              <w:rPr>
                <w:sz w:val="24"/>
                <w:szCs w:val="24"/>
              </w:rPr>
              <w:t>Risk 31 to be changed from green to Amber status</w:t>
            </w:r>
            <w:r w:rsidR="008E5B06">
              <w:rPr>
                <w:sz w:val="24"/>
                <w:szCs w:val="24"/>
              </w:rPr>
              <w:t>.</w:t>
            </w:r>
          </w:p>
          <w:p w14:paraId="4604DD87" w14:textId="77777777" w:rsidR="00420BA5" w:rsidRPr="008E5B06" w:rsidRDefault="00420BA5" w:rsidP="008E5B06">
            <w:pPr>
              <w:pStyle w:val="ListParagraph"/>
              <w:numPr>
                <w:ilvl w:val="0"/>
                <w:numId w:val="14"/>
              </w:numPr>
              <w:rPr>
                <w:sz w:val="24"/>
                <w:szCs w:val="24"/>
              </w:rPr>
            </w:pPr>
            <w:r w:rsidRPr="008E5B06">
              <w:rPr>
                <w:sz w:val="24"/>
                <w:szCs w:val="24"/>
              </w:rPr>
              <w:t>Item 18 SO n</w:t>
            </w:r>
            <w:r w:rsidR="008E5B06">
              <w:rPr>
                <w:sz w:val="24"/>
                <w:szCs w:val="24"/>
              </w:rPr>
              <w:t>ot sure who the perpetrators were, but the issue was being monitored</w:t>
            </w:r>
            <w:r w:rsidR="000E4AC6">
              <w:rPr>
                <w:sz w:val="24"/>
                <w:szCs w:val="24"/>
              </w:rPr>
              <w:t xml:space="preserve"> and proactively looked into</w:t>
            </w:r>
            <w:r w:rsidRPr="008E5B06">
              <w:rPr>
                <w:sz w:val="24"/>
                <w:szCs w:val="24"/>
              </w:rPr>
              <w:t>.</w:t>
            </w:r>
          </w:p>
          <w:p w14:paraId="43B360A8" w14:textId="77777777" w:rsidR="00420BA5" w:rsidRPr="008E5B06" w:rsidRDefault="008E5B06" w:rsidP="008E5B06">
            <w:pPr>
              <w:pStyle w:val="ListParagraph"/>
              <w:numPr>
                <w:ilvl w:val="0"/>
                <w:numId w:val="14"/>
              </w:numPr>
              <w:rPr>
                <w:sz w:val="24"/>
                <w:szCs w:val="24"/>
              </w:rPr>
            </w:pPr>
            <w:r>
              <w:rPr>
                <w:sz w:val="24"/>
                <w:szCs w:val="24"/>
              </w:rPr>
              <w:t>It had</w:t>
            </w:r>
            <w:r w:rsidR="00420BA5" w:rsidRPr="008E5B06">
              <w:rPr>
                <w:sz w:val="24"/>
                <w:szCs w:val="24"/>
              </w:rPr>
              <w:t xml:space="preserve"> been reported that there have been rough sleepers outside 1 Tanhurst.</w:t>
            </w:r>
          </w:p>
          <w:p w14:paraId="538FD3FD" w14:textId="77777777" w:rsidR="00420BA5" w:rsidRPr="008E5B06" w:rsidRDefault="00420BA5" w:rsidP="008E5B06">
            <w:pPr>
              <w:pStyle w:val="ListParagraph"/>
              <w:numPr>
                <w:ilvl w:val="0"/>
                <w:numId w:val="14"/>
              </w:numPr>
              <w:rPr>
                <w:sz w:val="24"/>
                <w:szCs w:val="24"/>
              </w:rPr>
            </w:pPr>
            <w:r w:rsidRPr="008E5B06">
              <w:rPr>
                <w:sz w:val="24"/>
                <w:szCs w:val="24"/>
              </w:rPr>
              <w:t>Item 23 the financial implications very little 50p per week.</w:t>
            </w:r>
          </w:p>
          <w:p w14:paraId="4FC46B46" w14:textId="77777777" w:rsidR="0022589F" w:rsidRPr="009A3668" w:rsidRDefault="0022589F" w:rsidP="00782D52">
            <w:pPr>
              <w:rPr>
                <w:b/>
                <w:sz w:val="24"/>
                <w:szCs w:val="24"/>
              </w:rPr>
            </w:pPr>
          </w:p>
        </w:tc>
        <w:tc>
          <w:tcPr>
            <w:tcW w:w="1433" w:type="dxa"/>
          </w:tcPr>
          <w:p w14:paraId="3D543884" w14:textId="77777777" w:rsidR="0022589F" w:rsidRDefault="0022589F" w:rsidP="00E03B69">
            <w:pPr>
              <w:rPr>
                <w:sz w:val="24"/>
                <w:szCs w:val="24"/>
              </w:rPr>
            </w:pPr>
          </w:p>
          <w:p w14:paraId="630902DB" w14:textId="77777777" w:rsidR="0022589F" w:rsidRDefault="0022589F" w:rsidP="00E5785F">
            <w:pPr>
              <w:jc w:val="center"/>
              <w:rPr>
                <w:b/>
                <w:sz w:val="24"/>
                <w:szCs w:val="24"/>
              </w:rPr>
            </w:pPr>
          </w:p>
          <w:p w14:paraId="6BBF82C4" w14:textId="77777777" w:rsidR="00415186" w:rsidRDefault="00415186" w:rsidP="00E5785F">
            <w:pPr>
              <w:jc w:val="center"/>
              <w:rPr>
                <w:b/>
                <w:sz w:val="24"/>
                <w:szCs w:val="24"/>
              </w:rPr>
            </w:pPr>
          </w:p>
          <w:p w14:paraId="2D089908" w14:textId="77777777" w:rsidR="00415186" w:rsidRDefault="00415186" w:rsidP="00E5785F">
            <w:pPr>
              <w:jc w:val="center"/>
              <w:rPr>
                <w:b/>
                <w:sz w:val="24"/>
                <w:szCs w:val="24"/>
              </w:rPr>
            </w:pPr>
          </w:p>
          <w:p w14:paraId="3DE39D40" w14:textId="77777777" w:rsidR="00415186" w:rsidRDefault="00415186" w:rsidP="00E5785F">
            <w:pPr>
              <w:jc w:val="center"/>
              <w:rPr>
                <w:b/>
                <w:sz w:val="24"/>
                <w:szCs w:val="24"/>
              </w:rPr>
            </w:pPr>
          </w:p>
          <w:p w14:paraId="601475D1" w14:textId="77777777" w:rsidR="00415186" w:rsidRDefault="00415186" w:rsidP="00E5785F">
            <w:pPr>
              <w:jc w:val="center"/>
              <w:rPr>
                <w:b/>
                <w:sz w:val="24"/>
                <w:szCs w:val="24"/>
              </w:rPr>
            </w:pPr>
          </w:p>
          <w:p w14:paraId="0BF8BD67" w14:textId="77777777" w:rsidR="00415186" w:rsidRDefault="00415186" w:rsidP="00E5785F">
            <w:pPr>
              <w:jc w:val="center"/>
              <w:rPr>
                <w:b/>
                <w:sz w:val="24"/>
                <w:szCs w:val="24"/>
              </w:rPr>
            </w:pPr>
          </w:p>
          <w:p w14:paraId="6086D02A" w14:textId="77777777" w:rsidR="00415186" w:rsidRDefault="00415186" w:rsidP="00E5785F">
            <w:pPr>
              <w:jc w:val="center"/>
              <w:rPr>
                <w:b/>
                <w:sz w:val="24"/>
                <w:szCs w:val="24"/>
              </w:rPr>
            </w:pPr>
          </w:p>
          <w:p w14:paraId="2EECBA7E" w14:textId="77777777" w:rsidR="00415186" w:rsidRDefault="00415186" w:rsidP="00E5785F">
            <w:pPr>
              <w:jc w:val="center"/>
              <w:rPr>
                <w:b/>
                <w:sz w:val="24"/>
                <w:szCs w:val="24"/>
              </w:rPr>
            </w:pPr>
          </w:p>
          <w:p w14:paraId="4ABB4871" w14:textId="77777777" w:rsidR="00415186" w:rsidRDefault="00415186" w:rsidP="00E5785F">
            <w:pPr>
              <w:jc w:val="center"/>
              <w:rPr>
                <w:b/>
                <w:sz w:val="24"/>
                <w:szCs w:val="24"/>
              </w:rPr>
            </w:pPr>
          </w:p>
          <w:p w14:paraId="0DD6FAA2" w14:textId="77777777" w:rsidR="00415186" w:rsidRDefault="00415186" w:rsidP="00E5785F">
            <w:pPr>
              <w:jc w:val="center"/>
              <w:rPr>
                <w:b/>
                <w:sz w:val="24"/>
                <w:szCs w:val="24"/>
              </w:rPr>
            </w:pPr>
          </w:p>
          <w:p w14:paraId="0B59DBB1" w14:textId="77777777" w:rsidR="00415186" w:rsidRDefault="00415186" w:rsidP="00E5785F">
            <w:pPr>
              <w:jc w:val="center"/>
              <w:rPr>
                <w:b/>
                <w:sz w:val="24"/>
                <w:szCs w:val="24"/>
              </w:rPr>
            </w:pPr>
          </w:p>
          <w:p w14:paraId="114DC9AE" w14:textId="77777777" w:rsidR="00415186" w:rsidRDefault="00415186" w:rsidP="00E5785F">
            <w:pPr>
              <w:jc w:val="center"/>
              <w:rPr>
                <w:b/>
                <w:sz w:val="24"/>
                <w:szCs w:val="24"/>
              </w:rPr>
            </w:pPr>
          </w:p>
          <w:p w14:paraId="703ECA69" w14:textId="77777777" w:rsidR="00415186" w:rsidRDefault="00415186" w:rsidP="00E5785F">
            <w:pPr>
              <w:jc w:val="center"/>
              <w:rPr>
                <w:b/>
                <w:sz w:val="24"/>
                <w:szCs w:val="24"/>
              </w:rPr>
            </w:pPr>
          </w:p>
          <w:p w14:paraId="33E812CF" w14:textId="77777777" w:rsidR="00415186" w:rsidRDefault="00415186" w:rsidP="00E5785F">
            <w:pPr>
              <w:jc w:val="center"/>
              <w:rPr>
                <w:b/>
                <w:sz w:val="24"/>
                <w:szCs w:val="24"/>
              </w:rPr>
            </w:pPr>
          </w:p>
          <w:p w14:paraId="692661FE" w14:textId="77777777" w:rsidR="00415186" w:rsidRDefault="00415186" w:rsidP="00E5785F">
            <w:pPr>
              <w:jc w:val="center"/>
              <w:rPr>
                <w:b/>
                <w:sz w:val="24"/>
                <w:szCs w:val="24"/>
              </w:rPr>
            </w:pPr>
          </w:p>
          <w:p w14:paraId="008A4277" w14:textId="77777777" w:rsidR="00415186" w:rsidRDefault="00415186" w:rsidP="00E5785F">
            <w:pPr>
              <w:jc w:val="center"/>
              <w:rPr>
                <w:b/>
                <w:sz w:val="24"/>
                <w:szCs w:val="24"/>
              </w:rPr>
            </w:pPr>
          </w:p>
          <w:p w14:paraId="53248601" w14:textId="77777777" w:rsidR="00415186" w:rsidRDefault="00415186" w:rsidP="00E5785F">
            <w:pPr>
              <w:jc w:val="center"/>
              <w:rPr>
                <w:b/>
                <w:sz w:val="24"/>
                <w:szCs w:val="24"/>
              </w:rPr>
            </w:pPr>
          </w:p>
          <w:p w14:paraId="3B35A5BD" w14:textId="77777777" w:rsidR="00415186" w:rsidRDefault="00415186" w:rsidP="00E5785F">
            <w:pPr>
              <w:jc w:val="center"/>
              <w:rPr>
                <w:b/>
                <w:sz w:val="24"/>
                <w:szCs w:val="24"/>
              </w:rPr>
            </w:pPr>
          </w:p>
          <w:p w14:paraId="14240CA5" w14:textId="77777777" w:rsidR="00415186" w:rsidRDefault="00415186" w:rsidP="00E5785F">
            <w:pPr>
              <w:jc w:val="center"/>
              <w:rPr>
                <w:b/>
                <w:sz w:val="24"/>
                <w:szCs w:val="24"/>
              </w:rPr>
            </w:pPr>
          </w:p>
          <w:p w14:paraId="4605C645" w14:textId="77777777" w:rsidR="00415186" w:rsidRDefault="00415186" w:rsidP="00E5785F">
            <w:pPr>
              <w:jc w:val="center"/>
              <w:rPr>
                <w:b/>
                <w:sz w:val="24"/>
                <w:szCs w:val="24"/>
              </w:rPr>
            </w:pPr>
          </w:p>
          <w:p w14:paraId="669424F9" w14:textId="77777777" w:rsidR="00415186" w:rsidRDefault="00415186" w:rsidP="00E5785F">
            <w:pPr>
              <w:jc w:val="center"/>
              <w:rPr>
                <w:b/>
                <w:sz w:val="24"/>
                <w:szCs w:val="24"/>
              </w:rPr>
            </w:pPr>
          </w:p>
          <w:p w14:paraId="5C5B517A" w14:textId="77777777" w:rsidR="00415186" w:rsidRDefault="00415186" w:rsidP="00E5785F">
            <w:pPr>
              <w:jc w:val="center"/>
              <w:rPr>
                <w:b/>
                <w:sz w:val="24"/>
                <w:szCs w:val="24"/>
              </w:rPr>
            </w:pPr>
          </w:p>
          <w:p w14:paraId="36519A2D" w14:textId="77777777" w:rsidR="00415186" w:rsidRDefault="00415186" w:rsidP="00E5785F">
            <w:pPr>
              <w:jc w:val="center"/>
              <w:rPr>
                <w:b/>
                <w:sz w:val="24"/>
                <w:szCs w:val="24"/>
              </w:rPr>
            </w:pPr>
          </w:p>
          <w:p w14:paraId="7394768D" w14:textId="3ACA5ACB" w:rsidR="00415186" w:rsidRDefault="00BB0150" w:rsidP="00E5785F">
            <w:pPr>
              <w:jc w:val="center"/>
              <w:rPr>
                <w:b/>
                <w:sz w:val="24"/>
                <w:szCs w:val="24"/>
              </w:rPr>
            </w:pPr>
            <w:r>
              <w:rPr>
                <w:b/>
                <w:sz w:val="24"/>
                <w:szCs w:val="24"/>
              </w:rPr>
              <w:t>SO</w:t>
            </w:r>
          </w:p>
          <w:p w14:paraId="219506FF" w14:textId="77777777" w:rsidR="00415186" w:rsidRDefault="00415186" w:rsidP="00E5785F">
            <w:pPr>
              <w:jc w:val="center"/>
              <w:rPr>
                <w:b/>
                <w:sz w:val="24"/>
                <w:szCs w:val="24"/>
              </w:rPr>
            </w:pPr>
          </w:p>
          <w:p w14:paraId="6D3A1D35" w14:textId="77777777" w:rsidR="00415186" w:rsidRDefault="00415186" w:rsidP="00E5785F">
            <w:pPr>
              <w:jc w:val="center"/>
              <w:rPr>
                <w:b/>
                <w:sz w:val="24"/>
                <w:szCs w:val="24"/>
              </w:rPr>
            </w:pPr>
          </w:p>
          <w:p w14:paraId="697F5969" w14:textId="77777777" w:rsidR="00415186" w:rsidRDefault="00415186" w:rsidP="00E5785F">
            <w:pPr>
              <w:jc w:val="center"/>
              <w:rPr>
                <w:b/>
                <w:sz w:val="24"/>
                <w:szCs w:val="24"/>
              </w:rPr>
            </w:pPr>
          </w:p>
          <w:p w14:paraId="5596055B" w14:textId="77777777" w:rsidR="00415186" w:rsidRDefault="00415186" w:rsidP="00E5785F">
            <w:pPr>
              <w:jc w:val="center"/>
              <w:rPr>
                <w:b/>
                <w:sz w:val="24"/>
                <w:szCs w:val="24"/>
              </w:rPr>
            </w:pPr>
          </w:p>
          <w:p w14:paraId="775869B1" w14:textId="77777777" w:rsidR="00415186" w:rsidRDefault="00415186" w:rsidP="00E5785F">
            <w:pPr>
              <w:jc w:val="center"/>
              <w:rPr>
                <w:b/>
                <w:sz w:val="24"/>
                <w:szCs w:val="24"/>
              </w:rPr>
            </w:pPr>
          </w:p>
          <w:p w14:paraId="15DBB240" w14:textId="77777777" w:rsidR="0022589F" w:rsidRPr="009A3668" w:rsidRDefault="0022589F" w:rsidP="00E03B69">
            <w:pPr>
              <w:rPr>
                <w:b/>
                <w:sz w:val="24"/>
                <w:szCs w:val="24"/>
              </w:rPr>
            </w:pPr>
          </w:p>
        </w:tc>
      </w:tr>
      <w:tr w:rsidR="0022589F" w14:paraId="0A0F4CB0" w14:textId="77777777" w:rsidTr="00447623">
        <w:tc>
          <w:tcPr>
            <w:tcW w:w="702" w:type="dxa"/>
          </w:tcPr>
          <w:p w14:paraId="6BEF8C30" w14:textId="726CA6FC" w:rsidR="0022589F" w:rsidRDefault="001263F0" w:rsidP="00E03B69">
            <w:pPr>
              <w:jc w:val="center"/>
              <w:rPr>
                <w:b/>
                <w:sz w:val="24"/>
                <w:szCs w:val="24"/>
              </w:rPr>
            </w:pPr>
            <w:r>
              <w:rPr>
                <w:b/>
                <w:sz w:val="24"/>
                <w:szCs w:val="24"/>
              </w:rPr>
              <w:t>10</w:t>
            </w:r>
          </w:p>
          <w:p w14:paraId="5FE1F942" w14:textId="77777777" w:rsidR="001263F0" w:rsidRDefault="001263F0" w:rsidP="00E03B69">
            <w:pPr>
              <w:jc w:val="center"/>
              <w:rPr>
                <w:b/>
                <w:sz w:val="24"/>
                <w:szCs w:val="24"/>
              </w:rPr>
            </w:pPr>
          </w:p>
          <w:p w14:paraId="7B244180" w14:textId="77777777" w:rsidR="001263F0" w:rsidRDefault="001263F0" w:rsidP="00E03B69">
            <w:pPr>
              <w:jc w:val="center"/>
              <w:rPr>
                <w:b/>
                <w:sz w:val="24"/>
                <w:szCs w:val="24"/>
              </w:rPr>
            </w:pPr>
          </w:p>
          <w:p w14:paraId="38F1B440" w14:textId="77777777" w:rsidR="001263F0" w:rsidRDefault="001263F0" w:rsidP="00E03B69">
            <w:pPr>
              <w:jc w:val="center"/>
              <w:rPr>
                <w:b/>
                <w:sz w:val="24"/>
                <w:szCs w:val="24"/>
              </w:rPr>
            </w:pPr>
          </w:p>
          <w:p w14:paraId="2B9CD2B1" w14:textId="77777777" w:rsidR="001263F0" w:rsidRDefault="001263F0" w:rsidP="00E03B69">
            <w:pPr>
              <w:jc w:val="center"/>
              <w:rPr>
                <w:b/>
                <w:sz w:val="24"/>
                <w:szCs w:val="24"/>
              </w:rPr>
            </w:pPr>
            <w:r>
              <w:rPr>
                <w:b/>
                <w:sz w:val="24"/>
                <w:szCs w:val="24"/>
              </w:rPr>
              <w:t>10.1</w:t>
            </w:r>
          </w:p>
          <w:p w14:paraId="3A4BA92B" w14:textId="77777777" w:rsidR="00FE7020" w:rsidRDefault="00FE7020" w:rsidP="00E03B69">
            <w:pPr>
              <w:jc w:val="center"/>
              <w:rPr>
                <w:b/>
                <w:sz w:val="24"/>
                <w:szCs w:val="24"/>
              </w:rPr>
            </w:pPr>
          </w:p>
          <w:p w14:paraId="03A59A6F" w14:textId="77777777" w:rsidR="00FE7020" w:rsidRDefault="00FE7020" w:rsidP="00E03B69">
            <w:pPr>
              <w:jc w:val="center"/>
              <w:rPr>
                <w:b/>
                <w:sz w:val="24"/>
                <w:szCs w:val="24"/>
              </w:rPr>
            </w:pPr>
          </w:p>
          <w:p w14:paraId="03225691" w14:textId="77777777" w:rsidR="00FE7020" w:rsidRDefault="00FE7020" w:rsidP="00E03B69">
            <w:pPr>
              <w:jc w:val="center"/>
              <w:rPr>
                <w:b/>
                <w:sz w:val="24"/>
                <w:szCs w:val="24"/>
              </w:rPr>
            </w:pPr>
          </w:p>
          <w:p w14:paraId="575F9BAB" w14:textId="77777777" w:rsidR="00FE7020" w:rsidRDefault="00FE7020" w:rsidP="00E03B69">
            <w:pPr>
              <w:jc w:val="center"/>
              <w:rPr>
                <w:b/>
                <w:sz w:val="24"/>
                <w:szCs w:val="24"/>
              </w:rPr>
            </w:pPr>
            <w:r>
              <w:rPr>
                <w:b/>
                <w:sz w:val="24"/>
                <w:szCs w:val="24"/>
              </w:rPr>
              <w:t>10.2</w:t>
            </w:r>
          </w:p>
        </w:tc>
        <w:tc>
          <w:tcPr>
            <w:tcW w:w="6890" w:type="dxa"/>
          </w:tcPr>
          <w:p w14:paraId="09E3C24C" w14:textId="77777777" w:rsidR="0022589F" w:rsidRDefault="001263F0" w:rsidP="009A3668">
            <w:pPr>
              <w:rPr>
                <w:b/>
                <w:sz w:val="24"/>
                <w:szCs w:val="24"/>
              </w:rPr>
            </w:pPr>
            <w:r>
              <w:rPr>
                <w:b/>
                <w:sz w:val="24"/>
                <w:szCs w:val="24"/>
              </w:rPr>
              <w:t>Business Plan Update</w:t>
            </w:r>
          </w:p>
          <w:p w14:paraId="01A1998E" w14:textId="77777777" w:rsidR="001263F0" w:rsidRPr="009A3668" w:rsidRDefault="001263F0" w:rsidP="009A3668">
            <w:pPr>
              <w:rPr>
                <w:b/>
                <w:sz w:val="24"/>
                <w:szCs w:val="24"/>
              </w:rPr>
            </w:pPr>
            <w:r>
              <w:rPr>
                <w:b/>
                <w:sz w:val="24"/>
                <w:szCs w:val="24"/>
              </w:rPr>
              <w:t>Members were asked to note and comment on progress against the 2014/17 Business Plan Action Plan</w:t>
            </w:r>
          </w:p>
          <w:p w14:paraId="2F8C9C0D" w14:textId="77777777" w:rsidR="0022589F" w:rsidRPr="009A3668" w:rsidRDefault="0022589F" w:rsidP="009A3668">
            <w:pPr>
              <w:rPr>
                <w:b/>
                <w:sz w:val="24"/>
                <w:szCs w:val="24"/>
              </w:rPr>
            </w:pPr>
          </w:p>
          <w:p w14:paraId="404B72CB" w14:textId="77777777" w:rsidR="0022589F" w:rsidRDefault="001263F0" w:rsidP="00F40AC7">
            <w:pPr>
              <w:rPr>
                <w:sz w:val="24"/>
                <w:szCs w:val="24"/>
              </w:rPr>
            </w:pPr>
            <w:r>
              <w:rPr>
                <w:sz w:val="24"/>
                <w:szCs w:val="24"/>
              </w:rPr>
              <w:t>An updated Plan was appended to the Agenda and indicated that we had already achieved a number of objectives and many others were on target for completion.</w:t>
            </w:r>
          </w:p>
          <w:p w14:paraId="297FB372" w14:textId="77777777" w:rsidR="001263F0" w:rsidRDefault="001263F0" w:rsidP="00F40AC7">
            <w:pPr>
              <w:rPr>
                <w:sz w:val="24"/>
                <w:szCs w:val="24"/>
              </w:rPr>
            </w:pPr>
          </w:p>
          <w:p w14:paraId="2313E88B" w14:textId="77777777" w:rsidR="001263F0" w:rsidRDefault="00C551AB" w:rsidP="00C63AA5">
            <w:pPr>
              <w:rPr>
                <w:sz w:val="24"/>
                <w:szCs w:val="24"/>
              </w:rPr>
            </w:pPr>
            <w:r>
              <w:rPr>
                <w:sz w:val="24"/>
                <w:szCs w:val="24"/>
              </w:rPr>
              <w:t>ED</w:t>
            </w:r>
            <w:r w:rsidR="00FE7020">
              <w:rPr>
                <w:sz w:val="24"/>
                <w:szCs w:val="24"/>
              </w:rPr>
              <w:t xml:space="preserve"> and </w:t>
            </w:r>
            <w:r w:rsidR="00FE7020" w:rsidRPr="00FE7020">
              <w:rPr>
                <w:sz w:val="24"/>
                <w:szCs w:val="24"/>
              </w:rPr>
              <w:t xml:space="preserve">Secretary had </w:t>
            </w:r>
            <w:r w:rsidR="00FE7020">
              <w:rPr>
                <w:sz w:val="24"/>
                <w:szCs w:val="24"/>
              </w:rPr>
              <w:t>met and the process of completing the Monitoring forms, was almost complete</w:t>
            </w:r>
            <w:r w:rsidR="00C63AA5">
              <w:rPr>
                <w:sz w:val="24"/>
                <w:szCs w:val="24"/>
              </w:rPr>
              <w:t>. Secretary to f</w:t>
            </w:r>
            <w:r w:rsidR="00E7782C">
              <w:rPr>
                <w:sz w:val="24"/>
                <w:szCs w:val="24"/>
              </w:rPr>
              <w:t>ollow up SY &amp; AC</w:t>
            </w:r>
            <w:r w:rsidR="00C63AA5">
              <w:rPr>
                <w:sz w:val="24"/>
                <w:szCs w:val="24"/>
              </w:rPr>
              <w:t xml:space="preserve"> who were absent.</w:t>
            </w:r>
            <w:r w:rsidR="00542EA8">
              <w:rPr>
                <w:sz w:val="24"/>
                <w:szCs w:val="24"/>
              </w:rPr>
              <w:t xml:space="preserve"> A final list </w:t>
            </w:r>
            <w:r w:rsidR="00E7782C">
              <w:rPr>
                <w:sz w:val="24"/>
                <w:szCs w:val="24"/>
              </w:rPr>
              <w:t xml:space="preserve">and copies </w:t>
            </w:r>
            <w:r w:rsidR="00542EA8">
              <w:rPr>
                <w:sz w:val="24"/>
                <w:szCs w:val="24"/>
              </w:rPr>
              <w:t>to be sent to SO.</w:t>
            </w:r>
          </w:p>
          <w:p w14:paraId="4DCCE4F4" w14:textId="77777777" w:rsidR="008F14B1" w:rsidRPr="001263F0" w:rsidRDefault="008F14B1" w:rsidP="00C63AA5">
            <w:pPr>
              <w:rPr>
                <w:sz w:val="24"/>
                <w:szCs w:val="24"/>
              </w:rPr>
            </w:pPr>
          </w:p>
        </w:tc>
        <w:tc>
          <w:tcPr>
            <w:tcW w:w="1433" w:type="dxa"/>
          </w:tcPr>
          <w:p w14:paraId="487830EB" w14:textId="77777777" w:rsidR="0022589F" w:rsidRDefault="0022589F" w:rsidP="00E03B69">
            <w:pPr>
              <w:rPr>
                <w:sz w:val="24"/>
                <w:szCs w:val="24"/>
              </w:rPr>
            </w:pPr>
          </w:p>
          <w:p w14:paraId="45F97DC3" w14:textId="77777777" w:rsidR="0022589F" w:rsidRDefault="0022589F" w:rsidP="00E03B69">
            <w:pPr>
              <w:rPr>
                <w:sz w:val="24"/>
                <w:szCs w:val="24"/>
              </w:rPr>
            </w:pPr>
          </w:p>
          <w:p w14:paraId="1FC2D74E" w14:textId="77777777" w:rsidR="00C63AA5" w:rsidRDefault="00C63AA5" w:rsidP="00EA5CC3">
            <w:pPr>
              <w:jc w:val="center"/>
              <w:rPr>
                <w:b/>
                <w:sz w:val="24"/>
                <w:szCs w:val="24"/>
              </w:rPr>
            </w:pPr>
          </w:p>
          <w:p w14:paraId="10CA8855" w14:textId="77777777" w:rsidR="00C63AA5" w:rsidRDefault="00C63AA5" w:rsidP="00EA5CC3">
            <w:pPr>
              <w:jc w:val="center"/>
              <w:rPr>
                <w:b/>
                <w:sz w:val="24"/>
                <w:szCs w:val="24"/>
              </w:rPr>
            </w:pPr>
          </w:p>
          <w:p w14:paraId="44DCD2CF" w14:textId="77777777" w:rsidR="00C63AA5" w:rsidRDefault="00C63AA5" w:rsidP="00EA5CC3">
            <w:pPr>
              <w:jc w:val="center"/>
              <w:rPr>
                <w:b/>
                <w:sz w:val="24"/>
                <w:szCs w:val="24"/>
              </w:rPr>
            </w:pPr>
          </w:p>
          <w:p w14:paraId="6690364C" w14:textId="77777777" w:rsidR="00C63AA5" w:rsidRDefault="00C63AA5" w:rsidP="00EA5CC3">
            <w:pPr>
              <w:jc w:val="center"/>
              <w:rPr>
                <w:b/>
                <w:sz w:val="24"/>
                <w:szCs w:val="24"/>
              </w:rPr>
            </w:pPr>
          </w:p>
          <w:p w14:paraId="457FFF6A" w14:textId="77777777" w:rsidR="00C63AA5" w:rsidRDefault="00C63AA5" w:rsidP="00EA5CC3">
            <w:pPr>
              <w:jc w:val="center"/>
              <w:rPr>
                <w:b/>
                <w:sz w:val="24"/>
                <w:szCs w:val="24"/>
              </w:rPr>
            </w:pPr>
          </w:p>
          <w:p w14:paraId="5A765E5F" w14:textId="77777777" w:rsidR="00C63AA5" w:rsidRPr="00EA5CC3" w:rsidRDefault="00C63AA5" w:rsidP="00EA5CC3">
            <w:pPr>
              <w:jc w:val="center"/>
              <w:rPr>
                <w:b/>
                <w:sz w:val="24"/>
                <w:szCs w:val="24"/>
              </w:rPr>
            </w:pPr>
            <w:r>
              <w:rPr>
                <w:b/>
                <w:sz w:val="24"/>
                <w:szCs w:val="24"/>
              </w:rPr>
              <w:t>SO/MJ</w:t>
            </w:r>
          </w:p>
        </w:tc>
      </w:tr>
      <w:tr w:rsidR="008F14B1" w14:paraId="79178D5A" w14:textId="77777777" w:rsidTr="00447623">
        <w:tc>
          <w:tcPr>
            <w:tcW w:w="702" w:type="dxa"/>
          </w:tcPr>
          <w:p w14:paraId="07FDBE2E" w14:textId="77777777" w:rsidR="008F14B1" w:rsidRDefault="008F14B1" w:rsidP="00E03B69">
            <w:pPr>
              <w:jc w:val="center"/>
              <w:rPr>
                <w:b/>
                <w:sz w:val="24"/>
                <w:szCs w:val="24"/>
              </w:rPr>
            </w:pPr>
            <w:r>
              <w:rPr>
                <w:b/>
                <w:sz w:val="24"/>
                <w:szCs w:val="24"/>
              </w:rPr>
              <w:t>11.</w:t>
            </w:r>
          </w:p>
          <w:p w14:paraId="2C758DB4" w14:textId="77777777" w:rsidR="008F14B1" w:rsidRDefault="008F14B1" w:rsidP="00E03B69">
            <w:pPr>
              <w:jc w:val="center"/>
              <w:rPr>
                <w:b/>
                <w:sz w:val="24"/>
                <w:szCs w:val="24"/>
              </w:rPr>
            </w:pPr>
          </w:p>
          <w:p w14:paraId="34CA0590" w14:textId="77777777" w:rsidR="008F14B1" w:rsidRDefault="008F14B1" w:rsidP="00E03B69">
            <w:pPr>
              <w:jc w:val="center"/>
              <w:rPr>
                <w:b/>
                <w:sz w:val="24"/>
                <w:szCs w:val="24"/>
              </w:rPr>
            </w:pPr>
            <w:r>
              <w:rPr>
                <w:b/>
                <w:sz w:val="24"/>
                <w:szCs w:val="24"/>
              </w:rPr>
              <w:t>11.1</w:t>
            </w:r>
          </w:p>
          <w:p w14:paraId="4544309E" w14:textId="77777777" w:rsidR="008F14B1" w:rsidRDefault="008F14B1" w:rsidP="00E03B69">
            <w:pPr>
              <w:jc w:val="center"/>
              <w:rPr>
                <w:b/>
                <w:sz w:val="24"/>
                <w:szCs w:val="24"/>
              </w:rPr>
            </w:pPr>
          </w:p>
          <w:p w14:paraId="6409E5ED" w14:textId="77777777" w:rsidR="008F14B1" w:rsidRDefault="008F14B1" w:rsidP="00E03B69">
            <w:pPr>
              <w:jc w:val="center"/>
              <w:rPr>
                <w:b/>
                <w:sz w:val="24"/>
                <w:szCs w:val="24"/>
              </w:rPr>
            </w:pPr>
          </w:p>
          <w:p w14:paraId="6AC6AEB4" w14:textId="77777777" w:rsidR="008F14B1" w:rsidRDefault="008F14B1" w:rsidP="00E03B69">
            <w:pPr>
              <w:jc w:val="center"/>
              <w:rPr>
                <w:b/>
                <w:sz w:val="24"/>
                <w:szCs w:val="24"/>
              </w:rPr>
            </w:pPr>
          </w:p>
          <w:p w14:paraId="63292806" w14:textId="77777777" w:rsidR="008F14B1" w:rsidRDefault="008F14B1" w:rsidP="00E03B69">
            <w:pPr>
              <w:jc w:val="center"/>
              <w:rPr>
                <w:b/>
                <w:sz w:val="24"/>
                <w:szCs w:val="24"/>
              </w:rPr>
            </w:pPr>
          </w:p>
          <w:p w14:paraId="3CF1591A" w14:textId="77777777" w:rsidR="008F14B1" w:rsidRDefault="008F14B1" w:rsidP="00E03B69">
            <w:pPr>
              <w:jc w:val="center"/>
              <w:rPr>
                <w:b/>
                <w:sz w:val="24"/>
                <w:szCs w:val="24"/>
              </w:rPr>
            </w:pPr>
          </w:p>
          <w:p w14:paraId="11F41C01" w14:textId="77777777" w:rsidR="008F14B1" w:rsidRDefault="008F14B1" w:rsidP="00E03B69">
            <w:pPr>
              <w:jc w:val="center"/>
              <w:rPr>
                <w:b/>
                <w:sz w:val="24"/>
                <w:szCs w:val="24"/>
              </w:rPr>
            </w:pPr>
            <w:r>
              <w:rPr>
                <w:b/>
                <w:sz w:val="24"/>
                <w:szCs w:val="24"/>
              </w:rPr>
              <w:t>11.2</w:t>
            </w:r>
          </w:p>
          <w:p w14:paraId="5CE318DF" w14:textId="77777777" w:rsidR="008F14B1" w:rsidRDefault="008F14B1" w:rsidP="00E03B69">
            <w:pPr>
              <w:jc w:val="center"/>
              <w:rPr>
                <w:b/>
                <w:sz w:val="24"/>
                <w:szCs w:val="24"/>
              </w:rPr>
            </w:pPr>
          </w:p>
          <w:p w14:paraId="0F3DF9EF" w14:textId="77777777" w:rsidR="008F14B1" w:rsidRDefault="008F14B1" w:rsidP="00E03B69">
            <w:pPr>
              <w:jc w:val="center"/>
              <w:rPr>
                <w:b/>
                <w:sz w:val="24"/>
                <w:szCs w:val="24"/>
              </w:rPr>
            </w:pPr>
          </w:p>
          <w:p w14:paraId="57A9EDE9" w14:textId="77777777" w:rsidR="008F14B1" w:rsidRDefault="008F14B1" w:rsidP="00E03B69">
            <w:pPr>
              <w:jc w:val="center"/>
              <w:rPr>
                <w:b/>
                <w:sz w:val="24"/>
                <w:szCs w:val="24"/>
              </w:rPr>
            </w:pPr>
          </w:p>
          <w:p w14:paraId="2D18E44E" w14:textId="77777777" w:rsidR="008F14B1" w:rsidRDefault="008F14B1" w:rsidP="00E03B69">
            <w:pPr>
              <w:jc w:val="center"/>
              <w:rPr>
                <w:b/>
                <w:sz w:val="24"/>
                <w:szCs w:val="24"/>
              </w:rPr>
            </w:pPr>
          </w:p>
          <w:p w14:paraId="2EFB43F4" w14:textId="77777777" w:rsidR="008F14B1" w:rsidRDefault="008F14B1" w:rsidP="00E03B69">
            <w:pPr>
              <w:jc w:val="center"/>
              <w:rPr>
                <w:b/>
                <w:sz w:val="24"/>
                <w:szCs w:val="24"/>
              </w:rPr>
            </w:pPr>
            <w:r>
              <w:rPr>
                <w:b/>
                <w:sz w:val="24"/>
                <w:szCs w:val="24"/>
              </w:rPr>
              <w:t>11.3</w:t>
            </w:r>
          </w:p>
        </w:tc>
        <w:tc>
          <w:tcPr>
            <w:tcW w:w="6890" w:type="dxa"/>
          </w:tcPr>
          <w:p w14:paraId="786AA348" w14:textId="77777777" w:rsidR="008F14B1" w:rsidRDefault="008F14B1" w:rsidP="009A3668">
            <w:pPr>
              <w:rPr>
                <w:sz w:val="24"/>
                <w:szCs w:val="24"/>
              </w:rPr>
            </w:pPr>
            <w:r>
              <w:rPr>
                <w:b/>
                <w:sz w:val="24"/>
                <w:szCs w:val="24"/>
              </w:rPr>
              <w:t>Any Other Business</w:t>
            </w:r>
          </w:p>
          <w:p w14:paraId="2E06F17A" w14:textId="77777777" w:rsidR="008F14B1" w:rsidRDefault="008F14B1" w:rsidP="009A3668">
            <w:pPr>
              <w:rPr>
                <w:sz w:val="24"/>
                <w:szCs w:val="24"/>
              </w:rPr>
            </w:pPr>
          </w:p>
          <w:p w14:paraId="5B6A9396" w14:textId="1DCF4104" w:rsidR="008F14B1" w:rsidRDefault="008F14B1" w:rsidP="008F14B1">
            <w:pPr>
              <w:rPr>
                <w:sz w:val="24"/>
                <w:szCs w:val="24"/>
              </w:rPr>
            </w:pPr>
            <w:r>
              <w:rPr>
                <w:sz w:val="24"/>
                <w:szCs w:val="24"/>
              </w:rPr>
              <w:t>CW</w:t>
            </w:r>
            <w:r w:rsidRPr="008F14B1">
              <w:rPr>
                <w:sz w:val="24"/>
                <w:szCs w:val="24"/>
              </w:rPr>
              <w:t xml:space="preserve"> </w:t>
            </w:r>
            <w:r>
              <w:rPr>
                <w:sz w:val="24"/>
                <w:szCs w:val="24"/>
              </w:rPr>
              <w:t xml:space="preserve">advised that he </w:t>
            </w:r>
            <w:r w:rsidRPr="008F14B1">
              <w:rPr>
                <w:sz w:val="24"/>
                <w:szCs w:val="24"/>
              </w:rPr>
              <w:t>may ha</w:t>
            </w:r>
            <w:r>
              <w:rPr>
                <w:sz w:val="24"/>
                <w:szCs w:val="24"/>
              </w:rPr>
              <w:t>ve a potential conflict</w:t>
            </w:r>
            <w:r w:rsidR="00035A83">
              <w:rPr>
                <w:sz w:val="24"/>
                <w:szCs w:val="24"/>
              </w:rPr>
              <w:t xml:space="preserve"> of interest </w:t>
            </w:r>
            <w:r w:rsidR="00123CAE">
              <w:rPr>
                <w:sz w:val="24"/>
                <w:szCs w:val="24"/>
              </w:rPr>
              <w:t>at the</w:t>
            </w:r>
            <w:r>
              <w:rPr>
                <w:sz w:val="24"/>
                <w:szCs w:val="24"/>
              </w:rPr>
              <w:t xml:space="preserve"> Fun D</w:t>
            </w:r>
            <w:r w:rsidRPr="008F14B1">
              <w:rPr>
                <w:sz w:val="24"/>
                <w:szCs w:val="24"/>
              </w:rPr>
              <w:t xml:space="preserve">ay </w:t>
            </w:r>
            <w:r w:rsidR="00035A83">
              <w:rPr>
                <w:sz w:val="24"/>
                <w:szCs w:val="24"/>
              </w:rPr>
              <w:t>as</w:t>
            </w:r>
            <w:r w:rsidRPr="008F14B1">
              <w:rPr>
                <w:sz w:val="24"/>
                <w:szCs w:val="24"/>
              </w:rPr>
              <w:t xml:space="preserve"> his son </w:t>
            </w:r>
            <w:r>
              <w:rPr>
                <w:sz w:val="24"/>
                <w:szCs w:val="24"/>
              </w:rPr>
              <w:t xml:space="preserve">would be </w:t>
            </w:r>
            <w:r w:rsidRPr="008F14B1">
              <w:rPr>
                <w:sz w:val="24"/>
                <w:szCs w:val="24"/>
              </w:rPr>
              <w:t>collecting on behalf his peer m</w:t>
            </w:r>
            <w:r>
              <w:rPr>
                <w:sz w:val="24"/>
                <w:szCs w:val="24"/>
              </w:rPr>
              <w:t>entoring Scheme. It was felt that this would not be a conflict of interest, as the Scheme was external to the work and focus of the Residents’ Fun Day.</w:t>
            </w:r>
          </w:p>
          <w:p w14:paraId="22ACB929" w14:textId="77777777" w:rsidR="008F14B1" w:rsidRPr="008F14B1" w:rsidRDefault="008F14B1" w:rsidP="008F14B1">
            <w:pPr>
              <w:rPr>
                <w:sz w:val="24"/>
                <w:szCs w:val="24"/>
              </w:rPr>
            </w:pPr>
          </w:p>
          <w:p w14:paraId="5748214D" w14:textId="77777777" w:rsidR="008F14B1" w:rsidRPr="008F14B1" w:rsidRDefault="008F14B1" w:rsidP="008F14B1">
            <w:pPr>
              <w:rPr>
                <w:sz w:val="24"/>
                <w:szCs w:val="24"/>
              </w:rPr>
            </w:pPr>
            <w:r>
              <w:rPr>
                <w:sz w:val="24"/>
                <w:szCs w:val="24"/>
              </w:rPr>
              <w:t>A</w:t>
            </w:r>
            <w:r w:rsidRPr="008F14B1">
              <w:rPr>
                <w:sz w:val="24"/>
                <w:szCs w:val="24"/>
              </w:rPr>
              <w:t>E asked about the length of the grass outside Tanhurst</w:t>
            </w:r>
            <w:r>
              <w:rPr>
                <w:sz w:val="24"/>
                <w:szCs w:val="24"/>
              </w:rPr>
              <w:t xml:space="preserve"> and at what stage could this be cut to make the area more attracti</w:t>
            </w:r>
            <w:r w:rsidR="00A1046A">
              <w:rPr>
                <w:sz w:val="24"/>
                <w:szCs w:val="24"/>
              </w:rPr>
              <w:t>v</w:t>
            </w:r>
            <w:r>
              <w:rPr>
                <w:sz w:val="24"/>
                <w:szCs w:val="24"/>
              </w:rPr>
              <w:t>e/tidier</w:t>
            </w:r>
            <w:r w:rsidRPr="008F14B1">
              <w:rPr>
                <w:sz w:val="24"/>
                <w:szCs w:val="24"/>
              </w:rPr>
              <w:t xml:space="preserve">. </w:t>
            </w:r>
            <w:r>
              <w:rPr>
                <w:sz w:val="24"/>
                <w:szCs w:val="24"/>
              </w:rPr>
              <w:t>SO explained that d</w:t>
            </w:r>
            <w:r w:rsidRPr="008F14B1">
              <w:rPr>
                <w:sz w:val="24"/>
                <w:szCs w:val="24"/>
              </w:rPr>
              <w:t xml:space="preserve">ue to health and safety and the </w:t>
            </w:r>
            <w:r>
              <w:rPr>
                <w:sz w:val="24"/>
                <w:szCs w:val="24"/>
              </w:rPr>
              <w:t xml:space="preserve">ongoing </w:t>
            </w:r>
            <w:r w:rsidRPr="008F14B1">
              <w:rPr>
                <w:sz w:val="24"/>
                <w:szCs w:val="24"/>
              </w:rPr>
              <w:t>major works, this would not be feasible to cut at this point.</w:t>
            </w:r>
          </w:p>
          <w:p w14:paraId="053264C9" w14:textId="77777777" w:rsidR="008F14B1" w:rsidRPr="008F14B1" w:rsidRDefault="008F14B1" w:rsidP="008F14B1">
            <w:pPr>
              <w:rPr>
                <w:sz w:val="24"/>
                <w:szCs w:val="24"/>
              </w:rPr>
            </w:pPr>
          </w:p>
          <w:p w14:paraId="79513660" w14:textId="3667A2DA" w:rsidR="008F14B1" w:rsidRDefault="00606602" w:rsidP="008F14B1">
            <w:pPr>
              <w:rPr>
                <w:sz w:val="24"/>
                <w:szCs w:val="24"/>
              </w:rPr>
            </w:pPr>
            <w:r>
              <w:rPr>
                <w:sz w:val="24"/>
                <w:szCs w:val="24"/>
              </w:rPr>
              <w:t>The Secretary</w:t>
            </w:r>
            <w:r w:rsidR="008F14B1" w:rsidRPr="008F14B1">
              <w:rPr>
                <w:sz w:val="24"/>
                <w:szCs w:val="24"/>
              </w:rPr>
              <w:t xml:space="preserve"> </w:t>
            </w:r>
            <w:r w:rsidR="008F14B1">
              <w:rPr>
                <w:sz w:val="24"/>
                <w:szCs w:val="24"/>
              </w:rPr>
              <w:t>asked Members to assist in increasing our S</w:t>
            </w:r>
            <w:r w:rsidR="008F14B1" w:rsidRPr="008F14B1">
              <w:rPr>
                <w:sz w:val="24"/>
                <w:szCs w:val="24"/>
              </w:rPr>
              <w:t xml:space="preserve">hareholder </w:t>
            </w:r>
            <w:r w:rsidR="008F14B1">
              <w:rPr>
                <w:sz w:val="24"/>
                <w:szCs w:val="24"/>
              </w:rPr>
              <w:t xml:space="preserve">list, which was currently at 80% and needed to be increased to 100%. Also assistance for the </w:t>
            </w:r>
            <w:r w:rsidR="008F14B1" w:rsidRPr="008F14B1">
              <w:rPr>
                <w:sz w:val="24"/>
                <w:szCs w:val="24"/>
              </w:rPr>
              <w:t>block rep</w:t>
            </w:r>
            <w:r w:rsidR="00035A83">
              <w:rPr>
                <w:sz w:val="24"/>
                <w:szCs w:val="24"/>
              </w:rPr>
              <w:t>s and</w:t>
            </w:r>
            <w:r w:rsidR="008F14B1" w:rsidRPr="008F14B1">
              <w:rPr>
                <w:sz w:val="24"/>
                <w:szCs w:val="24"/>
              </w:rPr>
              <w:t xml:space="preserve"> door-knocking exercise in the summer.</w:t>
            </w:r>
            <w:r w:rsidR="008F14B1">
              <w:rPr>
                <w:sz w:val="24"/>
                <w:szCs w:val="24"/>
              </w:rPr>
              <w:t xml:space="preserve"> Members present responded positively to this and Secretary would send notifications of when this could be done.</w:t>
            </w:r>
          </w:p>
          <w:p w14:paraId="3BA00C64" w14:textId="77777777" w:rsidR="008F14B1" w:rsidRPr="00A1046A" w:rsidRDefault="00A1046A" w:rsidP="00A1046A">
            <w:pPr>
              <w:jc w:val="right"/>
              <w:rPr>
                <w:i/>
                <w:sz w:val="24"/>
                <w:szCs w:val="24"/>
              </w:rPr>
            </w:pPr>
            <w:r>
              <w:rPr>
                <w:i/>
                <w:sz w:val="24"/>
                <w:szCs w:val="24"/>
              </w:rPr>
              <w:t>The Meeting ended at 9.05pm</w:t>
            </w:r>
          </w:p>
        </w:tc>
        <w:tc>
          <w:tcPr>
            <w:tcW w:w="1433" w:type="dxa"/>
          </w:tcPr>
          <w:p w14:paraId="06083A90" w14:textId="77777777" w:rsidR="008F14B1" w:rsidRDefault="008F14B1" w:rsidP="00E03B69">
            <w:pPr>
              <w:rPr>
                <w:sz w:val="24"/>
                <w:szCs w:val="24"/>
              </w:rPr>
            </w:pPr>
          </w:p>
          <w:p w14:paraId="04BB5ED0" w14:textId="77777777" w:rsidR="008F14B1" w:rsidRDefault="008F14B1" w:rsidP="00E03B69">
            <w:pPr>
              <w:rPr>
                <w:sz w:val="24"/>
                <w:szCs w:val="24"/>
              </w:rPr>
            </w:pPr>
          </w:p>
          <w:p w14:paraId="23310364" w14:textId="77777777" w:rsidR="008F14B1" w:rsidRDefault="008F14B1" w:rsidP="00E03B69">
            <w:pPr>
              <w:rPr>
                <w:sz w:val="24"/>
                <w:szCs w:val="24"/>
              </w:rPr>
            </w:pPr>
          </w:p>
          <w:p w14:paraId="2A5BE527" w14:textId="77777777" w:rsidR="008F14B1" w:rsidRDefault="008F14B1" w:rsidP="00E03B69">
            <w:pPr>
              <w:rPr>
                <w:sz w:val="24"/>
                <w:szCs w:val="24"/>
              </w:rPr>
            </w:pPr>
          </w:p>
          <w:p w14:paraId="2272CA22" w14:textId="77777777" w:rsidR="008F14B1" w:rsidRDefault="008F14B1" w:rsidP="00E03B69">
            <w:pPr>
              <w:rPr>
                <w:sz w:val="24"/>
                <w:szCs w:val="24"/>
              </w:rPr>
            </w:pPr>
          </w:p>
          <w:p w14:paraId="28C14056" w14:textId="77777777" w:rsidR="008F14B1" w:rsidRDefault="008F14B1" w:rsidP="00E03B69">
            <w:pPr>
              <w:rPr>
                <w:sz w:val="24"/>
                <w:szCs w:val="24"/>
              </w:rPr>
            </w:pPr>
          </w:p>
          <w:p w14:paraId="18CDEFBF" w14:textId="77777777" w:rsidR="008F14B1" w:rsidRDefault="008F14B1" w:rsidP="00E03B69">
            <w:pPr>
              <w:rPr>
                <w:sz w:val="24"/>
                <w:szCs w:val="24"/>
              </w:rPr>
            </w:pPr>
          </w:p>
          <w:p w14:paraId="2F733752" w14:textId="77777777" w:rsidR="008F14B1" w:rsidRDefault="008F14B1" w:rsidP="00E03B69">
            <w:pPr>
              <w:rPr>
                <w:sz w:val="24"/>
                <w:szCs w:val="24"/>
              </w:rPr>
            </w:pPr>
          </w:p>
          <w:p w14:paraId="721E22D2" w14:textId="77777777" w:rsidR="008F14B1" w:rsidRDefault="008F14B1" w:rsidP="00E03B69">
            <w:pPr>
              <w:rPr>
                <w:sz w:val="24"/>
                <w:szCs w:val="24"/>
              </w:rPr>
            </w:pPr>
          </w:p>
          <w:p w14:paraId="092AD0EC" w14:textId="77777777" w:rsidR="008F14B1" w:rsidRDefault="008F14B1" w:rsidP="00E03B69">
            <w:pPr>
              <w:rPr>
                <w:sz w:val="24"/>
                <w:szCs w:val="24"/>
              </w:rPr>
            </w:pPr>
          </w:p>
          <w:p w14:paraId="4A9DA050" w14:textId="77777777" w:rsidR="008F14B1" w:rsidRDefault="008F14B1" w:rsidP="00E03B69">
            <w:pPr>
              <w:rPr>
                <w:sz w:val="24"/>
                <w:szCs w:val="24"/>
              </w:rPr>
            </w:pPr>
          </w:p>
          <w:p w14:paraId="1C1BE7D8" w14:textId="77777777" w:rsidR="008F14B1" w:rsidRDefault="008F14B1" w:rsidP="00E03B69">
            <w:pPr>
              <w:rPr>
                <w:sz w:val="24"/>
                <w:szCs w:val="24"/>
              </w:rPr>
            </w:pPr>
          </w:p>
          <w:p w14:paraId="759A0795" w14:textId="77777777" w:rsidR="008F14B1" w:rsidRDefault="008F14B1" w:rsidP="00E03B69">
            <w:pPr>
              <w:rPr>
                <w:sz w:val="24"/>
                <w:szCs w:val="24"/>
              </w:rPr>
            </w:pPr>
          </w:p>
          <w:p w14:paraId="3121CF39" w14:textId="77777777" w:rsidR="008F14B1" w:rsidRPr="008F14B1" w:rsidRDefault="008F14B1" w:rsidP="008F14B1">
            <w:pPr>
              <w:jc w:val="center"/>
              <w:rPr>
                <w:b/>
                <w:sz w:val="24"/>
                <w:szCs w:val="24"/>
              </w:rPr>
            </w:pPr>
            <w:r>
              <w:rPr>
                <w:b/>
                <w:sz w:val="24"/>
                <w:szCs w:val="24"/>
              </w:rPr>
              <w:t>MJ/BOARD</w:t>
            </w:r>
          </w:p>
        </w:tc>
      </w:tr>
      <w:tr w:rsidR="00A1046A" w14:paraId="731C7829" w14:textId="77777777" w:rsidTr="00447623">
        <w:tc>
          <w:tcPr>
            <w:tcW w:w="702" w:type="dxa"/>
          </w:tcPr>
          <w:p w14:paraId="1796B91F" w14:textId="77777777" w:rsidR="00A1046A" w:rsidRDefault="00A1046A" w:rsidP="00E03B69">
            <w:pPr>
              <w:jc w:val="center"/>
              <w:rPr>
                <w:b/>
                <w:sz w:val="24"/>
                <w:szCs w:val="24"/>
              </w:rPr>
            </w:pPr>
            <w:r>
              <w:rPr>
                <w:b/>
                <w:sz w:val="24"/>
                <w:szCs w:val="24"/>
              </w:rPr>
              <w:t>12</w:t>
            </w:r>
          </w:p>
        </w:tc>
        <w:tc>
          <w:tcPr>
            <w:tcW w:w="6890" w:type="dxa"/>
          </w:tcPr>
          <w:p w14:paraId="0C48A4D2" w14:textId="77777777" w:rsidR="007F2EC5" w:rsidRDefault="00A1046A" w:rsidP="009A3668">
            <w:pPr>
              <w:rPr>
                <w:b/>
                <w:sz w:val="24"/>
                <w:szCs w:val="24"/>
              </w:rPr>
            </w:pPr>
            <w:r>
              <w:rPr>
                <w:b/>
                <w:sz w:val="24"/>
                <w:szCs w:val="24"/>
              </w:rPr>
              <w:t>Date of Next Meeting</w:t>
            </w:r>
          </w:p>
          <w:p w14:paraId="59E7B580" w14:textId="77777777" w:rsidR="00A1046A" w:rsidRDefault="00A1046A" w:rsidP="009A3668">
            <w:pPr>
              <w:rPr>
                <w:b/>
                <w:sz w:val="24"/>
                <w:szCs w:val="24"/>
              </w:rPr>
            </w:pPr>
            <w:r>
              <w:rPr>
                <w:b/>
                <w:sz w:val="24"/>
                <w:szCs w:val="24"/>
              </w:rPr>
              <w:t>Tuesday 26 July 2016</w:t>
            </w:r>
            <w:r w:rsidR="007F2EC5">
              <w:rPr>
                <w:b/>
                <w:sz w:val="24"/>
                <w:szCs w:val="24"/>
              </w:rPr>
              <w:t>: 7pm</w:t>
            </w:r>
          </w:p>
          <w:p w14:paraId="292AC598" w14:textId="77777777" w:rsidR="007F2EC5" w:rsidRDefault="007F2EC5" w:rsidP="009A3668">
            <w:pPr>
              <w:rPr>
                <w:b/>
                <w:sz w:val="24"/>
                <w:szCs w:val="24"/>
              </w:rPr>
            </w:pPr>
          </w:p>
          <w:p w14:paraId="68EB26BE" w14:textId="0D4F2342" w:rsidR="007F2EC5" w:rsidRDefault="007F2EC5" w:rsidP="00606602">
            <w:pPr>
              <w:rPr>
                <w:b/>
                <w:sz w:val="24"/>
                <w:szCs w:val="24"/>
              </w:rPr>
            </w:pPr>
            <w:r>
              <w:rPr>
                <w:b/>
                <w:sz w:val="24"/>
                <w:szCs w:val="24"/>
              </w:rPr>
              <w:t>Members are reminded to note that the next AGM ha</w:t>
            </w:r>
            <w:r w:rsidR="00606602">
              <w:rPr>
                <w:b/>
                <w:sz w:val="24"/>
                <w:szCs w:val="24"/>
              </w:rPr>
              <w:t>d</w:t>
            </w:r>
            <w:r>
              <w:rPr>
                <w:b/>
                <w:sz w:val="24"/>
                <w:szCs w:val="24"/>
              </w:rPr>
              <w:t xml:space="preserve"> been agreed as Tuesday 13 September 2016 @ 7pm</w:t>
            </w:r>
          </w:p>
        </w:tc>
        <w:tc>
          <w:tcPr>
            <w:tcW w:w="1433" w:type="dxa"/>
          </w:tcPr>
          <w:p w14:paraId="203A2EA7" w14:textId="77777777" w:rsidR="00A1046A" w:rsidRDefault="00A1046A" w:rsidP="00E03B69">
            <w:pPr>
              <w:rPr>
                <w:sz w:val="24"/>
                <w:szCs w:val="24"/>
              </w:rPr>
            </w:pPr>
          </w:p>
        </w:tc>
      </w:tr>
    </w:tbl>
    <w:p w14:paraId="263A9F47" w14:textId="77777777" w:rsidR="004B7079" w:rsidRDefault="004B7079" w:rsidP="00EA2E5A">
      <w:pPr>
        <w:rPr>
          <w:sz w:val="24"/>
          <w:szCs w:val="24"/>
        </w:rPr>
      </w:pPr>
    </w:p>
    <w:p w14:paraId="31FD2D4D" w14:textId="77777777" w:rsidR="007F2EC5" w:rsidRDefault="007F2EC5" w:rsidP="00EA2E5A">
      <w:pPr>
        <w:rPr>
          <w:sz w:val="24"/>
          <w:szCs w:val="24"/>
        </w:rPr>
      </w:pPr>
    </w:p>
    <w:tbl>
      <w:tblPr>
        <w:tblW w:w="9242" w:type="dxa"/>
        <w:tblCellMar>
          <w:left w:w="10" w:type="dxa"/>
          <w:right w:w="10" w:type="dxa"/>
        </w:tblCellMar>
        <w:tblLook w:val="04A0" w:firstRow="1" w:lastRow="0" w:firstColumn="1" w:lastColumn="0" w:noHBand="0" w:noVBand="1"/>
      </w:tblPr>
      <w:tblGrid>
        <w:gridCol w:w="5211"/>
        <w:gridCol w:w="2127"/>
        <w:gridCol w:w="1904"/>
      </w:tblGrid>
      <w:tr w:rsidR="009A3668" w:rsidRPr="009A3668" w14:paraId="3954551F" w14:textId="77777777" w:rsidTr="009A3668">
        <w:tc>
          <w:tcPr>
            <w:tcW w:w="521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58BFB9E3" w14:textId="77777777" w:rsidR="009A3668" w:rsidRPr="009A3668" w:rsidRDefault="004B7079" w:rsidP="009A3668">
            <w:pPr>
              <w:rPr>
                <w:b/>
                <w:sz w:val="24"/>
                <w:szCs w:val="24"/>
              </w:rPr>
            </w:pPr>
            <w:r>
              <w:rPr>
                <w:sz w:val="24"/>
                <w:szCs w:val="24"/>
              </w:rPr>
              <w:br w:type="page"/>
            </w:r>
            <w:r w:rsidR="009A3668" w:rsidRPr="009A3668">
              <w:rPr>
                <w:b/>
                <w:sz w:val="24"/>
                <w:szCs w:val="24"/>
              </w:rPr>
              <w:t>ACTION</w:t>
            </w:r>
          </w:p>
          <w:p w14:paraId="4E4B2E47" w14:textId="77777777" w:rsidR="009A3668" w:rsidRPr="009A3668" w:rsidRDefault="009A3668" w:rsidP="009A3668">
            <w:pPr>
              <w:rPr>
                <w:b/>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53B3A74" w14:textId="77777777" w:rsidR="009A3668" w:rsidRPr="009A3668" w:rsidRDefault="009A3668" w:rsidP="009A3668">
            <w:pPr>
              <w:rPr>
                <w:b/>
                <w:sz w:val="24"/>
                <w:szCs w:val="24"/>
              </w:rPr>
            </w:pPr>
            <w:r w:rsidRPr="009A3668">
              <w:rPr>
                <w:b/>
                <w:sz w:val="24"/>
                <w:szCs w:val="24"/>
              </w:rPr>
              <w:t>TASKED TO</w:t>
            </w:r>
          </w:p>
        </w:tc>
        <w:tc>
          <w:tcPr>
            <w:tcW w:w="190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C3E33C1" w14:textId="77777777" w:rsidR="009A3668" w:rsidRPr="009A3668" w:rsidRDefault="009A3668" w:rsidP="009A3668">
            <w:pPr>
              <w:rPr>
                <w:b/>
                <w:sz w:val="24"/>
                <w:szCs w:val="24"/>
              </w:rPr>
            </w:pPr>
            <w:r w:rsidRPr="009A3668">
              <w:rPr>
                <w:b/>
                <w:sz w:val="24"/>
                <w:szCs w:val="24"/>
              </w:rPr>
              <w:t>DEADLINE (IF APPLICABLE)</w:t>
            </w:r>
          </w:p>
        </w:tc>
      </w:tr>
      <w:tr w:rsidR="009A3668" w:rsidRPr="009A3668" w14:paraId="241EC0DD" w14:textId="77777777"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525037" w14:textId="77777777" w:rsidR="009A3668" w:rsidRPr="009A3668" w:rsidRDefault="002458CD" w:rsidP="009A3668">
            <w:pPr>
              <w:rPr>
                <w:sz w:val="24"/>
                <w:szCs w:val="24"/>
              </w:rPr>
            </w:pPr>
            <w:r>
              <w:rPr>
                <w:sz w:val="24"/>
                <w:szCs w:val="24"/>
              </w:rPr>
              <w:t>Appointment of Independent Board Member</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C3289" w14:textId="77777777" w:rsidR="009A3668" w:rsidRPr="009A3668" w:rsidRDefault="002458CD" w:rsidP="009A3668">
            <w:pPr>
              <w:rPr>
                <w:sz w:val="24"/>
                <w:szCs w:val="24"/>
              </w:rPr>
            </w:pPr>
            <w:r>
              <w:rPr>
                <w:sz w:val="24"/>
                <w:szCs w:val="24"/>
              </w:rPr>
              <w:t>MS1/OI/MJ</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B829F" w14:textId="77777777" w:rsidR="009A3668" w:rsidRPr="009A3668" w:rsidRDefault="002458CD" w:rsidP="009A3668">
            <w:pPr>
              <w:rPr>
                <w:sz w:val="24"/>
                <w:szCs w:val="24"/>
              </w:rPr>
            </w:pPr>
            <w:r>
              <w:rPr>
                <w:sz w:val="24"/>
                <w:szCs w:val="24"/>
              </w:rPr>
              <w:t>Autumn 2016</w:t>
            </w:r>
          </w:p>
        </w:tc>
      </w:tr>
      <w:tr w:rsidR="009A3668" w:rsidRPr="009A3668" w14:paraId="5A2B67A7" w14:textId="77777777"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D9B37A" w14:textId="77777777" w:rsidR="009A3668" w:rsidRPr="009A3668" w:rsidRDefault="009A3668" w:rsidP="009A3668">
            <w:pPr>
              <w:rPr>
                <w:sz w:val="24"/>
                <w:szCs w:val="24"/>
              </w:rPr>
            </w:pPr>
            <w:r w:rsidRPr="009A3668">
              <w:rPr>
                <w:sz w:val="24"/>
                <w:szCs w:val="24"/>
              </w:rPr>
              <w:t>Consider vulnerable residents policy</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73D51" w14:textId="77777777" w:rsidR="009A3668" w:rsidRPr="009A3668" w:rsidRDefault="009A3668" w:rsidP="009A3668">
            <w:pPr>
              <w:rPr>
                <w:sz w:val="24"/>
                <w:szCs w:val="24"/>
              </w:rPr>
            </w:pPr>
            <w:r w:rsidRPr="009A3668">
              <w:rPr>
                <w:sz w:val="24"/>
                <w:szCs w:val="24"/>
              </w:rPr>
              <w:t>TP/SO</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818C8" w14:textId="77777777" w:rsidR="009A3668" w:rsidRPr="009A3668" w:rsidRDefault="009A3668" w:rsidP="009A3668">
            <w:pPr>
              <w:rPr>
                <w:sz w:val="24"/>
                <w:szCs w:val="24"/>
              </w:rPr>
            </w:pPr>
          </w:p>
        </w:tc>
      </w:tr>
      <w:tr w:rsidR="002458CD" w:rsidRPr="009A3668" w14:paraId="2FD246CD" w14:textId="77777777"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457F2" w14:textId="77777777" w:rsidR="002458CD" w:rsidRPr="009A3668" w:rsidRDefault="002458CD" w:rsidP="002458CD">
            <w:pPr>
              <w:rPr>
                <w:sz w:val="24"/>
                <w:szCs w:val="24"/>
              </w:rPr>
            </w:pPr>
            <w:r>
              <w:rPr>
                <w:sz w:val="24"/>
                <w:szCs w:val="24"/>
              </w:rPr>
              <w:t>Revised dates for Finance Committee meetings to be circulated</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EB66E" w14:textId="77777777" w:rsidR="002458CD" w:rsidRPr="009A3668" w:rsidRDefault="002458CD" w:rsidP="009A3668">
            <w:pPr>
              <w:rPr>
                <w:sz w:val="24"/>
                <w:szCs w:val="24"/>
              </w:rPr>
            </w:pPr>
            <w:r>
              <w:rPr>
                <w:sz w:val="24"/>
                <w:szCs w:val="24"/>
              </w:rPr>
              <w:t>SO/JM</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979CB" w14:textId="77777777" w:rsidR="002458CD" w:rsidRPr="009A3668" w:rsidRDefault="002458CD" w:rsidP="009A3668">
            <w:pPr>
              <w:rPr>
                <w:sz w:val="24"/>
                <w:szCs w:val="24"/>
              </w:rPr>
            </w:pPr>
            <w:r>
              <w:rPr>
                <w:sz w:val="24"/>
                <w:szCs w:val="24"/>
              </w:rPr>
              <w:t>26/7/16</w:t>
            </w:r>
          </w:p>
        </w:tc>
      </w:tr>
      <w:tr w:rsidR="002D4586" w:rsidRPr="009A3668" w14:paraId="26B19E62" w14:textId="77777777"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2E916" w14:textId="77777777" w:rsidR="002D4586" w:rsidRDefault="002D4586" w:rsidP="002458CD">
            <w:pPr>
              <w:rPr>
                <w:sz w:val="24"/>
                <w:szCs w:val="24"/>
              </w:rPr>
            </w:pPr>
            <w:r>
              <w:rPr>
                <w:sz w:val="24"/>
                <w:szCs w:val="24"/>
              </w:rPr>
              <w:t>Circulate details of fun day</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4B6D3" w14:textId="77777777" w:rsidR="002D4586" w:rsidRDefault="002D4586" w:rsidP="009A3668">
            <w:pPr>
              <w:rPr>
                <w:sz w:val="24"/>
                <w:szCs w:val="24"/>
              </w:rPr>
            </w:pPr>
            <w:r>
              <w:rPr>
                <w:sz w:val="24"/>
                <w:szCs w:val="24"/>
              </w:rPr>
              <w:t>EC</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6A194" w14:textId="77777777" w:rsidR="002D4586" w:rsidRDefault="002D4586" w:rsidP="009A3668">
            <w:pPr>
              <w:rPr>
                <w:sz w:val="24"/>
                <w:szCs w:val="24"/>
              </w:rPr>
            </w:pPr>
            <w:r>
              <w:rPr>
                <w:sz w:val="24"/>
                <w:szCs w:val="24"/>
              </w:rPr>
              <w:t>Immediate</w:t>
            </w:r>
          </w:p>
        </w:tc>
      </w:tr>
      <w:tr w:rsidR="002D4586" w:rsidRPr="009A3668" w14:paraId="77E9A573" w14:textId="77777777"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5D392" w14:textId="77777777" w:rsidR="002D4586" w:rsidRDefault="002D4586" w:rsidP="002458CD">
            <w:pPr>
              <w:rPr>
                <w:sz w:val="24"/>
                <w:szCs w:val="24"/>
              </w:rPr>
            </w:pPr>
            <w:r>
              <w:rPr>
                <w:sz w:val="24"/>
                <w:szCs w:val="24"/>
              </w:rPr>
              <w:t>Quality of cleaning to be raised with Mears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243D4" w14:textId="77777777" w:rsidR="002D4586" w:rsidRDefault="002D4586" w:rsidP="009A3668">
            <w:pPr>
              <w:rPr>
                <w:sz w:val="24"/>
                <w:szCs w:val="24"/>
              </w:rPr>
            </w:pPr>
            <w:r>
              <w:rPr>
                <w:sz w:val="24"/>
                <w:szCs w:val="24"/>
              </w:rPr>
              <w:t>SO</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11A45" w14:textId="77777777" w:rsidR="002D4586" w:rsidRDefault="002D4586" w:rsidP="009A3668">
            <w:pPr>
              <w:rPr>
                <w:sz w:val="24"/>
                <w:szCs w:val="24"/>
              </w:rPr>
            </w:pPr>
            <w:r>
              <w:rPr>
                <w:sz w:val="24"/>
                <w:szCs w:val="24"/>
              </w:rPr>
              <w:t>Ongoing</w:t>
            </w:r>
          </w:p>
        </w:tc>
      </w:tr>
      <w:tr w:rsidR="002D4586" w:rsidRPr="009A3668" w14:paraId="78FA40A6" w14:textId="77777777"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D2B8E" w14:textId="77777777" w:rsidR="002D4586" w:rsidRDefault="002D4586" w:rsidP="002458CD">
            <w:pPr>
              <w:rPr>
                <w:sz w:val="24"/>
                <w:szCs w:val="24"/>
              </w:rPr>
            </w:pPr>
            <w:r>
              <w:rPr>
                <w:sz w:val="24"/>
                <w:szCs w:val="24"/>
              </w:rPr>
              <w:t>Summary of NFTMO workshops to be given to MJ</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CCD50" w14:textId="77777777" w:rsidR="002D4586" w:rsidRDefault="002D4586" w:rsidP="009A3668">
            <w:pPr>
              <w:rPr>
                <w:sz w:val="24"/>
                <w:szCs w:val="24"/>
              </w:rPr>
            </w:pPr>
            <w:r>
              <w:rPr>
                <w:sz w:val="24"/>
                <w:szCs w:val="24"/>
              </w:rPr>
              <w:t>All delegates</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D5106" w14:textId="77777777" w:rsidR="002D4586" w:rsidRDefault="002D4586" w:rsidP="009A3668">
            <w:pPr>
              <w:rPr>
                <w:sz w:val="24"/>
                <w:szCs w:val="24"/>
              </w:rPr>
            </w:pPr>
            <w:r>
              <w:rPr>
                <w:sz w:val="24"/>
                <w:szCs w:val="24"/>
              </w:rPr>
              <w:t>18/7/16</w:t>
            </w:r>
          </w:p>
        </w:tc>
      </w:tr>
      <w:tr w:rsidR="00476398" w:rsidRPr="009A3668" w14:paraId="706C7D74" w14:textId="77777777"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F089B" w14:textId="0009FF15" w:rsidR="00476398" w:rsidRDefault="00BB0150" w:rsidP="002458CD">
            <w:pPr>
              <w:rPr>
                <w:sz w:val="24"/>
                <w:szCs w:val="24"/>
              </w:rPr>
            </w:pPr>
            <w:r>
              <w:rPr>
                <w:sz w:val="24"/>
                <w:szCs w:val="24"/>
              </w:rPr>
              <w:t>Change risk 31 to Amber</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9F628" w14:textId="1A8B7A3C" w:rsidR="00476398" w:rsidRDefault="00BB0150" w:rsidP="009A3668">
            <w:pPr>
              <w:rPr>
                <w:sz w:val="24"/>
                <w:szCs w:val="24"/>
              </w:rPr>
            </w:pPr>
            <w:r>
              <w:rPr>
                <w:sz w:val="24"/>
                <w:szCs w:val="24"/>
              </w:rPr>
              <w:t>SO</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519D2" w14:textId="73DD0CB6" w:rsidR="00476398" w:rsidRDefault="00BB0150" w:rsidP="009A3668">
            <w:pPr>
              <w:rPr>
                <w:sz w:val="24"/>
                <w:szCs w:val="24"/>
              </w:rPr>
            </w:pPr>
            <w:r>
              <w:rPr>
                <w:sz w:val="24"/>
                <w:szCs w:val="24"/>
              </w:rPr>
              <w:t>26/7/16</w:t>
            </w:r>
          </w:p>
        </w:tc>
      </w:tr>
      <w:tr w:rsidR="00BB0150" w:rsidRPr="009A3668" w14:paraId="6C10E951" w14:textId="77777777"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8875B" w14:textId="0543BFA2" w:rsidR="00BB0150" w:rsidRDefault="00BB0150" w:rsidP="00BB0150">
            <w:pPr>
              <w:rPr>
                <w:sz w:val="24"/>
                <w:szCs w:val="24"/>
              </w:rPr>
            </w:pPr>
            <w:r w:rsidRPr="00BB0150">
              <w:rPr>
                <w:sz w:val="24"/>
                <w:szCs w:val="24"/>
              </w:rPr>
              <w:t>Members to return monitoring forms to MJ</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D6A87" w14:textId="131B5C0E" w:rsidR="00BB0150" w:rsidRDefault="00BB0150" w:rsidP="009A3668">
            <w:pPr>
              <w:rPr>
                <w:sz w:val="24"/>
                <w:szCs w:val="24"/>
              </w:rPr>
            </w:pPr>
            <w:r>
              <w:rPr>
                <w:sz w:val="24"/>
                <w:szCs w:val="24"/>
              </w:rPr>
              <w:t>All</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C86EC" w14:textId="1BA75363" w:rsidR="00BB0150" w:rsidRDefault="00BB0150" w:rsidP="009A3668">
            <w:pPr>
              <w:rPr>
                <w:sz w:val="24"/>
                <w:szCs w:val="24"/>
              </w:rPr>
            </w:pPr>
            <w:r>
              <w:rPr>
                <w:sz w:val="24"/>
                <w:szCs w:val="24"/>
              </w:rPr>
              <w:t>Immediate</w:t>
            </w:r>
          </w:p>
        </w:tc>
      </w:tr>
      <w:tr w:rsidR="002458CD" w:rsidRPr="009A3668" w14:paraId="4A2D7B9A" w14:textId="77777777"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5C820" w14:textId="77777777" w:rsidR="002458CD" w:rsidRDefault="00B5583D" w:rsidP="002458CD">
            <w:pPr>
              <w:rPr>
                <w:sz w:val="24"/>
                <w:szCs w:val="24"/>
              </w:rPr>
            </w:pPr>
            <w:r>
              <w:rPr>
                <w:sz w:val="24"/>
                <w:szCs w:val="24"/>
              </w:rPr>
              <w:t>Invitation to Councillors &amp; Lambeth Living to July Board Meeting</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B2634" w14:textId="77777777" w:rsidR="002458CD" w:rsidRDefault="00B5583D" w:rsidP="009A3668">
            <w:pPr>
              <w:rPr>
                <w:sz w:val="24"/>
                <w:szCs w:val="24"/>
              </w:rPr>
            </w:pPr>
            <w:r>
              <w:rPr>
                <w:sz w:val="24"/>
                <w:szCs w:val="24"/>
              </w:rPr>
              <w:t>MJ</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563AC" w14:textId="77777777" w:rsidR="002458CD" w:rsidRDefault="00B5583D" w:rsidP="009A3668">
            <w:pPr>
              <w:rPr>
                <w:sz w:val="24"/>
                <w:szCs w:val="24"/>
              </w:rPr>
            </w:pPr>
            <w:r>
              <w:rPr>
                <w:sz w:val="24"/>
                <w:szCs w:val="24"/>
              </w:rPr>
              <w:t>26/7/16</w:t>
            </w:r>
          </w:p>
        </w:tc>
      </w:tr>
      <w:tr w:rsidR="00CF1973" w:rsidRPr="009A3668" w14:paraId="4ED7F7EE" w14:textId="77777777"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EB8CAD" w14:textId="77777777" w:rsidR="00CF1973" w:rsidRDefault="00CF1973" w:rsidP="002458CD">
            <w:pPr>
              <w:rPr>
                <w:sz w:val="24"/>
                <w:szCs w:val="24"/>
              </w:rPr>
            </w:pPr>
            <w:r>
              <w:rPr>
                <w:sz w:val="24"/>
                <w:szCs w:val="24"/>
              </w:rPr>
              <w:t xml:space="preserve">RPRMO AGM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0987F" w14:textId="77777777" w:rsidR="00CF1973" w:rsidRDefault="00CF1973" w:rsidP="009A3668">
            <w:pPr>
              <w:rPr>
                <w:sz w:val="24"/>
                <w:szCs w:val="24"/>
              </w:rPr>
            </w:pPr>
            <w:r>
              <w:rPr>
                <w:sz w:val="24"/>
                <w:szCs w:val="24"/>
              </w:rPr>
              <w:t>SO/MJ</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671D33" w14:textId="77777777" w:rsidR="00CF1973" w:rsidRDefault="002D4586" w:rsidP="009A3668">
            <w:pPr>
              <w:rPr>
                <w:sz w:val="24"/>
                <w:szCs w:val="24"/>
              </w:rPr>
            </w:pPr>
            <w:r>
              <w:rPr>
                <w:sz w:val="24"/>
                <w:szCs w:val="24"/>
              </w:rPr>
              <w:t xml:space="preserve">13 </w:t>
            </w:r>
            <w:r w:rsidR="00CF5C58">
              <w:rPr>
                <w:sz w:val="24"/>
                <w:szCs w:val="24"/>
              </w:rPr>
              <w:t>September 2016</w:t>
            </w:r>
          </w:p>
        </w:tc>
      </w:tr>
    </w:tbl>
    <w:p w14:paraId="1E5DF861" w14:textId="77777777" w:rsidR="009A3668" w:rsidRPr="009A3668" w:rsidRDefault="009A3668" w:rsidP="009A3668">
      <w:pPr>
        <w:rPr>
          <w:sz w:val="24"/>
          <w:szCs w:val="24"/>
        </w:rPr>
      </w:pPr>
    </w:p>
    <w:p w14:paraId="160E608E" w14:textId="77777777" w:rsidR="009A3668" w:rsidRPr="009A3668" w:rsidRDefault="009A3668" w:rsidP="009A3668">
      <w:pPr>
        <w:rPr>
          <w:sz w:val="24"/>
          <w:szCs w:val="24"/>
        </w:rPr>
      </w:pPr>
      <w:r w:rsidRPr="009A3668">
        <w:rPr>
          <w:sz w:val="24"/>
          <w:szCs w:val="24"/>
        </w:rPr>
        <w:t>Chair’s Signature: ………………………………………………</w:t>
      </w:r>
      <w:r w:rsidRPr="009A3668">
        <w:rPr>
          <w:sz w:val="24"/>
          <w:szCs w:val="24"/>
        </w:rPr>
        <w:tab/>
      </w:r>
      <w:r w:rsidRPr="009A3668">
        <w:rPr>
          <w:sz w:val="24"/>
          <w:szCs w:val="24"/>
        </w:rPr>
        <w:tab/>
        <w:t>Date: …………………………………</w:t>
      </w:r>
    </w:p>
    <w:p w14:paraId="409AEDB8" w14:textId="77777777" w:rsidR="009A3668" w:rsidRPr="009A3668" w:rsidRDefault="009A3668" w:rsidP="009A3668">
      <w:pPr>
        <w:rPr>
          <w:sz w:val="24"/>
          <w:szCs w:val="24"/>
        </w:rPr>
      </w:pPr>
    </w:p>
    <w:p w14:paraId="129E8649" w14:textId="77777777" w:rsidR="009A3668" w:rsidRPr="009A3668" w:rsidRDefault="009A3668" w:rsidP="009A3668">
      <w:pPr>
        <w:rPr>
          <w:sz w:val="24"/>
          <w:szCs w:val="24"/>
        </w:rPr>
      </w:pPr>
    </w:p>
    <w:p w14:paraId="66925B36" w14:textId="77777777" w:rsidR="009A3668" w:rsidRPr="009A3668" w:rsidRDefault="009A3668" w:rsidP="009A3668">
      <w:pPr>
        <w:rPr>
          <w:sz w:val="24"/>
          <w:szCs w:val="24"/>
        </w:rPr>
      </w:pPr>
      <w:r w:rsidRPr="009A3668">
        <w:rPr>
          <w:sz w:val="24"/>
          <w:szCs w:val="24"/>
        </w:rPr>
        <w:t>Secretary’s Signature: ……………………………………………</w:t>
      </w:r>
      <w:r w:rsidRPr="009A3668">
        <w:rPr>
          <w:sz w:val="24"/>
          <w:szCs w:val="24"/>
        </w:rPr>
        <w:tab/>
      </w:r>
      <w:r w:rsidRPr="009A3668">
        <w:rPr>
          <w:sz w:val="24"/>
          <w:szCs w:val="24"/>
        </w:rPr>
        <w:tab/>
        <w:t>Date: ………………………………..</w:t>
      </w:r>
    </w:p>
    <w:p w14:paraId="17C20567" w14:textId="77777777" w:rsidR="009A3668" w:rsidRDefault="009A3668" w:rsidP="00EA2E5A">
      <w:pPr>
        <w:rPr>
          <w:sz w:val="24"/>
          <w:szCs w:val="24"/>
        </w:rPr>
      </w:pPr>
    </w:p>
    <w:sectPr w:rsidR="009A366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68DF1" w14:textId="77777777" w:rsidR="00FD7DCC" w:rsidRDefault="00FD7DCC" w:rsidP="009A157C">
      <w:pPr>
        <w:spacing w:after="0" w:line="240" w:lineRule="auto"/>
      </w:pPr>
      <w:r>
        <w:separator/>
      </w:r>
    </w:p>
  </w:endnote>
  <w:endnote w:type="continuationSeparator" w:id="0">
    <w:p w14:paraId="23B722FD" w14:textId="77777777" w:rsidR="00FD7DCC" w:rsidRDefault="00FD7DCC" w:rsidP="009A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40300478"/>
      <w:docPartObj>
        <w:docPartGallery w:val="Page Numbers (Bottom of Page)"/>
        <w:docPartUnique/>
      </w:docPartObj>
    </w:sdtPr>
    <w:sdtEndPr>
      <w:rPr>
        <w:noProof/>
      </w:rPr>
    </w:sdtEndPr>
    <w:sdtContent>
      <w:p w14:paraId="59331E08" w14:textId="77777777" w:rsidR="009A157C" w:rsidRPr="00071490" w:rsidRDefault="009A157C" w:rsidP="009A157C">
        <w:pPr>
          <w:pStyle w:val="Footer"/>
          <w:rPr>
            <w:sz w:val="18"/>
            <w:szCs w:val="18"/>
          </w:rPr>
        </w:pPr>
        <w:r w:rsidRPr="00071490">
          <w:rPr>
            <w:sz w:val="18"/>
            <w:szCs w:val="18"/>
          </w:rPr>
          <w:t>RPRMO Minutes</w:t>
        </w:r>
        <w:r w:rsidR="0030015F">
          <w:rPr>
            <w:sz w:val="18"/>
            <w:szCs w:val="18"/>
          </w:rPr>
          <w:t>: 28</w:t>
        </w:r>
        <w:r w:rsidRPr="00071490">
          <w:rPr>
            <w:sz w:val="18"/>
            <w:szCs w:val="18"/>
          </w:rPr>
          <w:t>/</w:t>
        </w:r>
        <w:r w:rsidR="0030015F">
          <w:rPr>
            <w:sz w:val="18"/>
            <w:szCs w:val="18"/>
          </w:rPr>
          <w:t>6</w:t>
        </w:r>
        <w:r w:rsidRPr="00071490">
          <w:rPr>
            <w:sz w:val="18"/>
            <w:szCs w:val="18"/>
          </w:rPr>
          <w:t>/2016</w:t>
        </w:r>
        <w:r w:rsidRPr="00071490">
          <w:rPr>
            <w:sz w:val="18"/>
            <w:szCs w:val="18"/>
          </w:rPr>
          <w:tab/>
        </w:r>
        <w:r w:rsidRPr="00071490">
          <w:rPr>
            <w:sz w:val="18"/>
            <w:szCs w:val="18"/>
          </w:rPr>
          <w:tab/>
        </w:r>
        <w:r w:rsidRPr="00071490">
          <w:rPr>
            <w:sz w:val="18"/>
            <w:szCs w:val="18"/>
          </w:rPr>
          <w:fldChar w:fldCharType="begin"/>
        </w:r>
        <w:r w:rsidRPr="00071490">
          <w:rPr>
            <w:sz w:val="18"/>
            <w:szCs w:val="18"/>
          </w:rPr>
          <w:instrText xml:space="preserve"> PAGE   \* MERGEFORMAT </w:instrText>
        </w:r>
        <w:r w:rsidRPr="00071490">
          <w:rPr>
            <w:sz w:val="18"/>
            <w:szCs w:val="18"/>
          </w:rPr>
          <w:fldChar w:fldCharType="separate"/>
        </w:r>
        <w:r w:rsidR="004B7532">
          <w:rPr>
            <w:noProof/>
            <w:sz w:val="18"/>
            <w:szCs w:val="18"/>
          </w:rPr>
          <w:t>6</w:t>
        </w:r>
        <w:r w:rsidRPr="00071490">
          <w:rPr>
            <w:noProof/>
            <w:sz w:val="18"/>
            <w:szCs w:val="18"/>
          </w:rPr>
          <w:fldChar w:fldCharType="end"/>
        </w:r>
      </w:p>
    </w:sdtContent>
  </w:sdt>
  <w:p w14:paraId="1913F1B3" w14:textId="77777777" w:rsidR="009A157C" w:rsidRPr="009A157C" w:rsidRDefault="009A157C" w:rsidP="009A1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0766D" w14:textId="77777777" w:rsidR="00FD7DCC" w:rsidRDefault="00FD7DCC" w:rsidP="009A157C">
      <w:pPr>
        <w:spacing w:after="0" w:line="240" w:lineRule="auto"/>
      </w:pPr>
      <w:r>
        <w:separator/>
      </w:r>
    </w:p>
  </w:footnote>
  <w:footnote w:type="continuationSeparator" w:id="0">
    <w:p w14:paraId="6086C987" w14:textId="77777777" w:rsidR="00FD7DCC" w:rsidRDefault="00FD7DCC" w:rsidP="009A1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057"/>
    <w:multiLevelType w:val="hybridMultilevel"/>
    <w:tmpl w:val="E97E39D6"/>
    <w:lvl w:ilvl="0" w:tplc="C6006C44">
      <w:start w:val="1"/>
      <w:numFmt w:val="lowerLetter"/>
      <w:lvlText w:val="%1)"/>
      <w:lvlJc w:val="left"/>
      <w:pPr>
        <w:ind w:left="819" w:hanging="360"/>
      </w:pPr>
    </w:lvl>
    <w:lvl w:ilvl="1" w:tplc="08090019">
      <w:start w:val="1"/>
      <w:numFmt w:val="lowerLetter"/>
      <w:lvlText w:val="%2."/>
      <w:lvlJc w:val="left"/>
      <w:pPr>
        <w:ind w:left="1539" w:hanging="360"/>
      </w:pPr>
    </w:lvl>
    <w:lvl w:ilvl="2" w:tplc="0809001B">
      <w:start w:val="1"/>
      <w:numFmt w:val="lowerRoman"/>
      <w:lvlText w:val="%3."/>
      <w:lvlJc w:val="right"/>
      <w:pPr>
        <w:ind w:left="2259" w:hanging="180"/>
      </w:pPr>
    </w:lvl>
    <w:lvl w:ilvl="3" w:tplc="0809000F">
      <w:start w:val="1"/>
      <w:numFmt w:val="decimal"/>
      <w:lvlText w:val="%4."/>
      <w:lvlJc w:val="left"/>
      <w:pPr>
        <w:ind w:left="2979" w:hanging="360"/>
      </w:pPr>
    </w:lvl>
    <w:lvl w:ilvl="4" w:tplc="08090019">
      <w:start w:val="1"/>
      <w:numFmt w:val="lowerLetter"/>
      <w:lvlText w:val="%5."/>
      <w:lvlJc w:val="left"/>
      <w:pPr>
        <w:ind w:left="3699" w:hanging="360"/>
      </w:pPr>
    </w:lvl>
    <w:lvl w:ilvl="5" w:tplc="0809001B">
      <w:start w:val="1"/>
      <w:numFmt w:val="lowerRoman"/>
      <w:lvlText w:val="%6."/>
      <w:lvlJc w:val="right"/>
      <w:pPr>
        <w:ind w:left="4419" w:hanging="180"/>
      </w:pPr>
    </w:lvl>
    <w:lvl w:ilvl="6" w:tplc="0809000F">
      <w:start w:val="1"/>
      <w:numFmt w:val="decimal"/>
      <w:lvlText w:val="%7."/>
      <w:lvlJc w:val="left"/>
      <w:pPr>
        <w:ind w:left="5139" w:hanging="360"/>
      </w:pPr>
    </w:lvl>
    <w:lvl w:ilvl="7" w:tplc="08090019">
      <w:start w:val="1"/>
      <w:numFmt w:val="lowerLetter"/>
      <w:lvlText w:val="%8."/>
      <w:lvlJc w:val="left"/>
      <w:pPr>
        <w:ind w:left="5859" w:hanging="360"/>
      </w:pPr>
    </w:lvl>
    <w:lvl w:ilvl="8" w:tplc="0809001B">
      <w:start w:val="1"/>
      <w:numFmt w:val="lowerRoman"/>
      <w:lvlText w:val="%9."/>
      <w:lvlJc w:val="right"/>
      <w:pPr>
        <w:ind w:left="6579" w:hanging="180"/>
      </w:pPr>
    </w:lvl>
  </w:abstractNum>
  <w:abstractNum w:abstractNumId="1" w15:restartNumberingAfterBreak="0">
    <w:nsid w:val="0DA6415E"/>
    <w:multiLevelType w:val="hybridMultilevel"/>
    <w:tmpl w:val="F282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720B0"/>
    <w:multiLevelType w:val="hybridMultilevel"/>
    <w:tmpl w:val="5E7A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971DA"/>
    <w:multiLevelType w:val="hybridMultilevel"/>
    <w:tmpl w:val="0F5C875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1EDB5DA9"/>
    <w:multiLevelType w:val="hybridMultilevel"/>
    <w:tmpl w:val="48E838E6"/>
    <w:lvl w:ilvl="0" w:tplc="A6687A3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0B10570"/>
    <w:multiLevelType w:val="hybridMultilevel"/>
    <w:tmpl w:val="628E6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7761F"/>
    <w:multiLevelType w:val="hybridMultilevel"/>
    <w:tmpl w:val="C0BA3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DE5631B"/>
    <w:multiLevelType w:val="hybridMultilevel"/>
    <w:tmpl w:val="D902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6D508E"/>
    <w:multiLevelType w:val="hybridMultilevel"/>
    <w:tmpl w:val="CF4C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6E7F8E"/>
    <w:multiLevelType w:val="hybridMultilevel"/>
    <w:tmpl w:val="CF64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7E2823"/>
    <w:multiLevelType w:val="hybridMultilevel"/>
    <w:tmpl w:val="758A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7"/>
  </w:num>
  <w:num w:numId="6">
    <w:abstractNumId w:val="7"/>
  </w:num>
  <w:num w:numId="7">
    <w:abstractNumId w:val="0"/>
  </w:num>
  <w:num w:numId="8">
    <w:abstractNumId w:val="3"/>
  </w:num>
  <w:num w:numId="9">
    <w:abstractNumId w:val="9"/>
  </w:num>
  <w:num w:numId="10">
    <w:abstractNumId w:val="1"/>
  </w:num>
  <w:num w:numId="11">
    <w:abstractNumId w:val="8"/>
  </w:num>
  <w:num w:numId="12">
    <w:abstractNumId w:val="1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5A"/>
    <w:rsid w:val="00024FF3"/>
    <w:rsid w:val="0003364E"/>
    <w:rsid w:val="0003433E"/>
    <w:rsid w:val="00035A83"/>
    <w:rsid w:val="000C08F0"/>
    <w:rsid w:val="000C23A7"/>
    <w:rsid w:val="000D1B13"/>
    <w:rsid w:val="000E4AC6"/>
    <w:rsid w:val="00117620"/>
    <w:rsid w:val="00123CAE"/>
    <w:rsid w:val="001263F0"/>
    <w:rsid w:val="00131516"/>
    <w:rsid w:val="00135D32"/>
    <w:rsid w:val="001824DA"/>
    <w:rsid w:val="00184081"/>
    <w:rsid w:val="00191DE0"/>
    <w:rsid w:val="001A503B"/>
    <w:rsid w:val="001B3B4F"/>
    <w:rsid w:val="001D40CB"/>
    <w:rsid w:val="001E6480"/>
    <w:rsid w:val="001F1F22"/>
    <w:rsid w:val="00216F81"/>
    <w:rsid w:val="0022589F"/>
    <w:rsid w:val="00240519"/>
    <w:rsid w:val="002458CD"/>
    <w:rsid w:val="00260699"/>
    <w:rsid w:val="002A14CF"/>
    <w:rsid w:val="002A1D83"/>
    <w:rsid w:val="002D4586"/>
    <w:rsid w:val="002E7390"/>
    <w:rsid w:val="002F42C7"/>
    <w:rsid w:val="002F61F7"/>
    <w:rsid w:val="0030015F"/>
    <w:rsid w:val="00303AA3"/>
    <w:rsid w:val="00341171"/>
    <w:rsid w:val="00355D3A"/>
    <w:rsid w:val="003829F0"/>
    <w:rsid w:val="00384DFA"/>
    <w:rsid w:val="003C2B88"/>
    <w:rsid w:val="003D79E8"/>
    <w:rsid w:val="003E4320"/>
    <w:rsid w:val="00400B7D"/>
    <w:rsid w:val="00415186"/>
    <w:rsid w:val="00420BA5"/>
    <w:rsid w:val="00447623"/>
    <w:rsid w:val="00450E8D"/>
    <w:rsid w:val="00454C52"/>
    <w:rsid w:val="00476398"/>
    <w:rsid w:val="00495C3A"/>
    <w:rsid w:val="004A25B4"/>
    <w:rsid w:val="004B7079"/>
    <w:rsid w:val="004B7532"/>
    <w:rsid w:val="004D20FC"/>
    <w:rsid w:val="004D2431"/>
    <w:rsid w:val="004E5A8C"/>
    <w:rsid w:val="00542EA8"/>
    <w:rsid w:val="00566A06"/>
    <w:rsid w:val="0059181B"/>
    <w:rsid w:val="005D288B"/>
    <w:rsid w:val="005D4C4C"/>
    <w:rsid w:val="005D707C"/>
    <w:rsid w:val="005F4072"/>
    <w:rsid w:val="00606075"/>
    <w:rsid w:val="00606602"/>
    <w:rsid w:val="0064685A"/>
    <w:rsid w:val="006472F8"/>
    <w:rsid w:val="0068506C"/>
    <w:rsid w:val="006878DE"/>
    <w:rsid w:val="006D1076"/>
    <w:rsid w:val="006F64B1"/>
    <w:rsid w:val="0071091D"/>
    <w:rsid w:val="00712B7C"/>
    <w:rsid w:val="00721A78"/>
    <w:rsid w:val="00742198"/>
    <w:rsid w:val="007440F4"/>
    <w:rsid w:val="00781521"/>
    <w:rsid w:val="00781618"/>
    <w:rsid w:val="00782D52"/>
    <w:rsid w:val="00792924"/>
    <w:rsid w:val="0079351B"/>
    <w:rsid w:val="007A7BCD"/>
    <w:rsid w:val="007C12D8"/>
    <w:rsid w:val="007F2EC5"/>
    <w:rsid w:val="007F4D6B"/>
    <w:rsid w:val="007F7B81"/>
    <w:rsid w:val="0081458E"/>
    <w:rsid w:val="0082112E"/>
    <w:rsid w:val="008301DE"/>
    <w:rsid w:val="008355DE"/>
    <w:rsid w:val="00867340"/>
    <w:rsid w:val="0089630C"/>
    <w:rsid w:val="00897603"/>
    <w:rsid w:val="008B330B"/>
    <w:rsid w:val="008D3BC3"/>
    <w:rsid w:val="008E5B06"/>
    <w:rsid w:val="008F14B1"/>
    <w:rsid w:val="009A157C"/>
    <w:rsid w:val="009A3668"/>
    <w:rsid w:val="009C27A9"/>
    <w:rsid w:val="009E1097"/>
    <w:rsid w:val="009F03D2"/>
    <w:rsid w:val="009F72A3"/>
    <w:rsid w:val="00A1046A"/>
    <w:rsid w:val="00A20125"/>
    <w:rsid w:val="00A34D45"/>
    <w:rsid w:val="00A375F5"/>
    <w:rsid w:val="00A5464B"/>
    <w:rsid w:val="00A55FD9"/>
    <w:rsid w:val="00A579C4"/>
    <w:rsid w:val="00A60AD9"/>
    <w:rsid w:val="00A60B64"/>
    <w:rsid w:val="00A710BC"/>
    <w:rsid w:val="00AA3EE6"/>
    <w:rsid w:val="00AA4D46"/>
    <w:rsid w:val="00AB12A7"/>
    <w:rsid w:val="00AE0B47"/>
    <w:rsid w:val="00B11603"/>
    <w:rsid w:val="00B515A4"/>
    <w:rsid w:val="00B5583D"/>
    <w:rsid w:val="00B65AE3"/>
    <w:rsid w:val="00B669E2"/>
    <w:rsid w:val="00BA1429"/>
    <w:rsid w:val="00BB0150"/>
    <w:rsid w:val="00BB4A35"/>
    <w:rsid w:val="00BC3DA1"/>
    <w:rsid w:val="00BF4F47"/>
    <w:rsid w:val="00C10DC2"/>
    <w:rsid w:val="00C142E6"/>
    <w:rsid w:val="00C35EF2"/>
    <w:rsid w:val="00C43D2A"/>
    <w:rsid w:val="00C550E3"/>
    <w:rsid w:val="00C551AB"/>
    <w:rsid w:val="00C63AA5"/>
    <w:rsid w:val="00C855F2"/>
    <w:rsid w:val="00CB417E"/>
    <w:rsid w:val="00CC21E1"/>
    <w:rsid w:val="00CF1973"/>
    <w:rsid w:val="00CF41F0"/>
    <w:rsid w:val="00CF5C58"/>
    <w:rsid w:val="00D13CEB"/>
    <w:rsid w:val="00D175C5"/>
    <w:rsid w:val="00D42FDD"/>
    <w:rsid w:val="00D511D3"/>
    <w:rsid w:val="00D83DB9"/>
    <w:rsid w:val="00DA4DAF"/>
    <w:rsid w:val="00DC45A3"/>
    <w:rsid w:val="00DF5C74"/>
    <w:rsid w:val="00E03B69"/>
    <w:rsid w:val="00E05275"/>
    <w:rsid w:val="00E4182F"/>
    <w:rsid w:val="00E5785F"/>
    <w:rsid w:val="00E70CF3"/>
    <w:rsid w:val="00E7782C"/>
    <w:rsid w:val="00E8049F"/>
    <w:rsid w:val="00E8258D"/>
    <w:rsid w:val="00E95E09"/>
    <w:rsid w:val="00EA2E5A"/>
    <w:rsid w:val="00EA5CC3"/>
    <w:rsid w:val="00EB35F5"/>
    <w:rsid w:val="00EB37AF"/>
    <w:rsid w:val="00ED7139"/>
    <w:rsid w:val="00EE3254"/>
    <w:rsid w:val="00EE5AB8"/>
    <w:rsid w:val="00F043AF"/>
    <w:rsid w:val="00F05A4E"/>
    <w:rsid w:val="00F27E9D"/>
    <w:rsid w:val="00F40AC7"/>
    <w:rsid w:val="00F61027"/>
    <w:rsid w:val="00F76A1A"/>
    <w:rsid w:val="00F823BE"/>
    <w:rsid w:val="00FB2DB9"/>
    <w:rsid w:val="00FC527A"/>
    <w:rsid w:val="00FD61FE"/>
    <w:rsid w:val="00FD6357"/>
    <w:rsid w:val="00FD7DCC"/>
    <w:rsid w:val="00FE7020"/>
    <w:rsid w:val="00FF57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8E77"/>
  <w15:docId w15:val="{3823A41A-9317-48EF-A326-8E73AEF6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1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57C"/>
    <w:rPr>
      <w:rFonts w:ascii="Tahoma" w:hAnsi="Tahoma" w:cs="Tahoma"/>
      <w:sz w:val="16"/>
      <w:szCs w:val="16"/>
    </w:rPr>
  </w:style>
  <w:style w:type="paragraph" w:styleId="Header">
    <w:name w:val="header"/>
    <w:basedOn w:val="Normal"/>
    <w:link w:val="HeaderChar"/>
    <w:uiPriority w:val="99"/>
    <w:unhideWhenUsed/>
    <w:rsid w:val="009A1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57C"/>
  </w:style>
  <w:style w:type="paragraph" w:styleId="Footer">
    <w:name w:val="footer"/>
    <w:basedOn w:val="Normal"/>
    <w:link w:val="FooterChar"/>
    <w:uiPriority w:val="99"/>
    <w:unhideWhenUsed/>
    <w:rsid w:val="009A1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57C"/>
  </w:style>
  <w:style w:type="paragraph" w:styleId="ListParagraph">
    <w:name w:val="List Paragraph"/>
    <w:basedOn w:val="Normal"/>
    <w:uiPriority w:val="34"/>
    <w:qFormat/>
    <w:rsid w:val="00A20125"/>
    <w:pPr>
      <w:ind w:left="720"/>
      <w:contextualSpacing/>
    </w:pPr>
  </w:style>
  <w:style w:type="character" w:styleId="CommentReference">
    <w:name w:val="annotation reference"/>
    <w:basedOn w:val="DefaultParagraphFont"/>
    <w:uiPriority w:val="99"/>
    <w:semiHidden/>
    <w:unhideWhenUsed/>
    <w:rsid w:val="004A25B4"/>
    <w:rPr>
      <w:sz w:val="16"/>
      <w:szCs w:val="16"/>
    </w:rPr>
  </w:style>
  <w:style w:type="paragraph" w:styleId="CommentText">
    <w:name w:val="annotation text"/>
    <w:basedOn w:val="Normal"/>
    <w:link w:val="CommentTextChar"/>
    <w:uiPriority w:val="99"/>
    <w:semiHidden/>
    <w:unhideWhenUsed/>
    <w:rsid w:val="004A25B4"/>
    <w:pPr>
      <w:spacing w:line="240" w:lineRule="auto"/>
    </w:pPr>
    <w:rPr>
      <w:sz w:val="20"/>
      <w:szCs w:val="20"/>
    </w:rPr>
  </w:style>
  <w:style w:type="character" w:customStyle="1" w:styleId="CommentTextChar">
    <w:name w:val="Comment Text Char"/>
    <w:basedOn w:val="DefaultParagraphFont"/>
    <w:link w:val="CommentText"/>
    <w:uiPriority w:val="99"/>
    <w:semiHidden/>
    <w:rsid w:val="004A25B4"/>
    <w:rPr>
      <w:sz w:val="20"/>
      <w:szCs w:val="20"/>
    </w:rPr>
  </w:style>
  <w:style w:type="paragraph" w:styleId="CommentSubject">
    <w:name w:val="annotation subject"/>
    <w:basedOn w:val="CommentText"/>
    <w:next w:val="CommentText"/>
    <w:link w:val="CommentSubjectChar"/>
    <w:uiPriority w:val="99"/>
    <w:semiHidden/>
    <w:unhideWhenUsed/>
    <w:rsid w:val="004A25B4"/>
    <w:rPr>
      <w:b/>
      <w:bCs/>
    </w:rPr>
  </w:style>
  <w:style w:type="character" w:customStyle="1" w:styleId="CommentSubjectChar">
    <w:name w:val="Comment Subject Char"/>
    <w:basedOn w:val="CommentTextChar"/>
    <w:link w:val="CommentSubject"/>
    <w:uiPriority w:val="99"/>
    <w:semiHidden/>
    <w:rsid w:val="004A25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26651">
      <w:bodyDiv w:val="1"/>
      <w:marLeft w:val="0"/>
      <w:marRight w:val="0"/>
      <w:marTop w:val="0"/>
      <w:marBottom w:val="0"/>
      <w:divBdr>
        <w:top w:val="none" w:sz="0" w:space="0" w:color="auto"/>
        <w:left w:val="none" w:sz="0" w:space="0" w:color="auto"/>
        <w:bottom w:val="none" w:sz="0" w:space="0" w:color="auto"/>
        <w:right w:val="none" w:sz="0" w:space="0" w:color="auto"/>
      </w:divBdr>
    </w:div>
    <w:div w:id="734275964">
      <w:bodyDiv w:val="1"/>
      <w:marLeft w:val="0"/>
      <w:marRight w:val="0"/>
      <w:marTop w:val="0"/>
      <w:marBottom w:val="0"/>
      <w:divBdr>
        <w:top w:val="none" w:sz="0" w:space="0" w:color="auto"/>
        <w:left w:val="none" w:sz="0" w:space="0" w:color="auto"/>
        <w:bottom w:val="none" w:sz="0" w:space="0" w:color="auto"/>
        <w:right w:val="none" w:sz="0" w:space="0" w:color="auto"/>
      </w:divBdr>
    </w:div>
    <w:div w:id="788359145">
      <w:bodyDiv w:val="1"/>
      <w:marLeft w:val="0"/>
      <w:marRight w:val="0"/>
      <w:marTop w:val="0"/>
      <w:marBottom w:val="0"/>
      <w:divBdr>
        <w:top w:val="none" w:sz="0" w:space="0" w:color="auto"/>
        <w:left w:val="none" w:sz="0" w:space="0" w:color="auto"/>
        <w:bottom w:val="none" w:sz="0" w:space="0" w:color="auto"/>
        <w:right w:val="none" w:sz="0" w:space="0" w:color="auto"/>
      </w:divBdr>
    </w:div>
    <w:div w:id="804735639">
      <w:bodyDiv w:val="1"/>
      <w:marLeft w:val="0"/>
      <w:marRight w:val="0"/>
      <w:marTop w:val="0"/>
      <w:marBottom w:val="0"/>
      <w:divBdr>
        <w:top w:val="none" w:sz="0" w:space="0" w:color="auto"/>
        <w:left w:val="none" w:sz="0" w:space="0" w:color="auto"/>
        <w:bottom w:val="none" w:sz="0" w:space="0" w:color="auto"/>
        <w:right w:val="none" w:sz="0" w:space="0" w:color="auto"/>
      </w:divBdr>
    </w:div>
    <w:div w:id="832990811">
      <w:bodyDiv w:val="1"/>
      <w:marLeft w:val="0"/>
      <w:marRight w:val="0"/>
      <w:marTop w:val="0"/>
      <w:marBottom w:val="0"/>
      <w:divBdr>
        <w:top w:val="none" w:sz="0" w:space="0" w:color="auto"/>
        <w:left w:val="none" w:sz="0" w:space="0" w:color="auto"/>
        <w:bottom w:val="none" w:sz="0" w:space="0" w:color="auto"/>
        <w:right w:val="none" w:sz="0" w:space="0" w:color="auto"/>
      </w:divBdr>
    </w:div>
    <w:div w:id="869607944">
      <w:bodyDiv w:val="1"/>
      <w:marLeft w:val="0"/>
      <w:marRight w:val="0"/>
      <w:marTop w:val="0"/>
      <w:marBottom w:val="0"/>
      <w:divBdr>
        <w:top w:val="none" w:sz="0" w:space="0" w:color="auto"/>
        <w:left w:val="none" w:sz="0" w:space="0" w:color="auto"/>
        <w:bottom w:val="none" w:sz="0" w:space="0" w:color="auto"/>
        <w:right w:val="none" w:sz="0" w:space="0" w:color="auto"/>
      </w:divBdr>
    </w:div>
    <w:div w:id="964122198">
      <w:bodyDiv w:val="1"/>
      <w:marLeft w:val="0"/>
      <w:marRight w:val="0"/>
      <w:marTop w:val="0"/>
      <w:marBottom w:val="0"/>
      <w:divBdr>
        <w:top w:val="none" w:sz="0" w:space="0" w:color="auto"/>
        <w:left w:val="none" w:sz="0" w:space="0" w:color="auto"/>
        <w:bottom w:val="none" w:sz="0" w:space="0" w:color="auto"/>
        <w:right w:val="none" w:sz="0" w:space="0" w:color="auto"/>
      </w:divBdr>
    </w:div>
    <w:div w:id="978416033">
      <w:bodyDiv w:val="1"/>
      <w:marLeft w:val="0"/>
      <w:marRight w:val="0"/>
      <w:marTop w:val="0"/>
      <w:marBottom w:val="0"/>
      <w:divBdr>
        <w:top w:val="none" w:sz="0" w:space="0" w:color="auto"/>
        <w:left w:val="none" w:sz="0" w:space="0" w:color="auto"/>
        <w:bottom w:val="none" w:sz="0" w:space="0" w:color="auto"/>
        <w:right w:val="none" w:sz="0" w:space="0" w:color="auto"/>
      </w:divBdr>
    </w:div>
    <w:div w:id="1042638183">
      <w:bodyDiv w:val="1"/>
      <w:marLeft w:val="0"/>
      <w:marRight w:val="0"/>
      <w:marTop w:val="0"/>
      <w:marBottom w:val="0"/>
      <w:divBdr>
        <w:top w:val="none" w:sz="0" w:space="0" w:color="auto"/>
        <w:left w:val="none" w:sz="0" w:space="0" w:color="auto"/>
        <w:bottom w:val="none" w:sz="0" w:space="0" w:color="auto"/>
        <w:right w:val="none" w:sz="0" w:space="0" w:color="auto"/>
      </w:divBdr>
    </w:div>
    <w:div w:id="1065907386">
      <w:bodyDiv w:val="1"/>
      <w:marLeft w:val="0"/>
      <w:marRight w:val="0"/>
      <w:marTop w:val="0"/>
      <w:marBottom w:val="0"/>
      <w:divBdr>
        <w:top w:val="none" w:sz="0" w:space="0" w:color="auto"/>
        <w:left w:val="none" w:sz="0" w:space="0" w:color="auto"/>
        <w:bottom w:val="none" w:sz="0" w:space="0" w:color="auto"/>
        <w:right w:val="none" w:sz="0" w:space="0" w:color="auto"/>
      </w:divBdr>
    </w:div>
    <w:div w:id="1145316143">
      <w:bodyDiv w:val="1"/>
      <w:marLeft w:val="0"/>
      <w:marRight w:val="0"/>
      <w:marTop w:val="0"/>
      <w:marBottom w:val="0"/>
      <w:divBdr>
        <w:top w:val="none" w:sz="0" w:space="0" w:color="auto"/>
        <w:left w:val="none" w:sz="0" w:space="0" w:color="auto"/>
        <w:bottom w:val="none" w:sz="0" w:space="0" w:color="auto"/>
        <w:right w:val="none" w:sz="0" w:space="0" w:color="auto"/>
      </w:divBdr>
    </w:div>
    <w:div w:id="1150245552">
      <w:bodyDiv w:val="1"/>
      <w:marLeft w:val="0"/>
      <w:marRight w:val="0"/>
      <w:marTop w:val="0"/>
      <w:marBottom w:val="0"/>
      <w:divBdr>
        <w:top w:val="none" w:sz="0" w:space="0" w:color="auto"/>
        <w:left w:val="none" w:sz="0" w:space="0" w:color="auto"/>
        <w:bottom w:val="none" w:sz="0" w:space="0" w:color="auto"/>
        <w:right w:val="none" w:sz="0" w:space="0" w:color="auto"/>
      </w:divBdr>
    </w:div>
    <w:div w:id="1953517623">
      <w:bodyDiv w:val="1"/>
      <w:marLeft w:val="0"/>
      <w:marRight w:val="0"/>
      <w:marTop w:val="0"/>
      <w:marBottom w:val="0"/>
      <w:divBdr>
        <w:top w:val="none" w:sz="0" w:space="0" w:color="auto"/>
        <w:left w:val="none" w:sz="0" w:space="0" w:color="auto"/>
        <w:bottom w:val="none" w:sz="0" w:space="0" w:color="auto"/>
        <w:right w:val="none" w:sz="0" w:space="0" w:color="auto"/>
      </w:divBdr>
    </w:div>
    <w:div w:id="213078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Oelman,Simon</dc:creator>
  <cp:lastModifiedBy>Oelman,Simon</cp:lastModifiedBy>
  <cp:revision>2</cp:revision>
  <cp:lastPrinted>2016-03-29T16:27:00Z</cp:lastPrinted>
  <dcterms:created xsi:type="dcterms:W3CDTF">2016-07-19T14:56:00Z</dcterms:created>
  <dcterms:modified xsi:type="dcterms:W3CDTF">2016-07-19T14:56:00Z</dcterms:modified>
</cp:coreProperties>
</file>