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13C67" w14:textId="77777777" w:rsidR="00B901BA" w:rsidRPr="007208EC" w:rsidRDefault="00B901BA" w:rsidP="00B901BA">
      <w:pPr>
        <w:spacing w:before="120" w:after="120" w:line="276" w:lineRule="auto"/>
        <w:ind w:left="567"/>
        <w:jc w:val="center"/>
        <w:rPr>
          <w:rFonts w:ascii="Arial" w:hAnsi="Arial" w:cs="Arial"/>
          <w:b/>
          <w:sz w:val="28"/>
          <w:szCs w:val="28"/>
        </w:rPr>
      </w:pPr>
      <w:bookmarkStart w:id="0" w:name="_GoBack"/>
      <w:bookmarkEnd w:id="0"/>
      <w:r w:rsidRPr="007208EC">
        <w:rPr>
          <w:rFonts w:ascii="Arial" w:hAnsi="Arial" w:cs="Arial"/>
          <w:b/>
          <w:sz w:val="28"/>
          <w:szCs w:val="28"/>
        </w:rPr>
        <w:t>Roupell Park Resident Management Organisation</w:t>
      </w:r>
    </w:p>
    <w:p w14:paraId="7E16F3B0" w14:textId="77777777" w:rsidR="00B901BA" w:rsidRPr="007208EC" w:rsidRDefault="00B901BA" w:rsidP="00B901BA">
      <w:pPr>
        <w:spacing w:before="120" w:after="120" w:line="276" w:lineRule="auto"/>
        <w:ind w:left="567"/>
        <w:rPr>
          <w:rFonts w:ascii="Arial" w:hAnsi="Arial" w:cs="Arial"/>
          <w:b/>
          <w:sz w:val="28"/>
          <w:szCs w:val="28"/>
        </w:rPr>
      </w:pPr>
      <w:r w:rsidRPr="007208EC">
        <w:rPr>
          <w:rFonts w:ascii="Arial" w:hAnsi="Arial" w:cs="Arial"/>
          <w:b/>
          <w:sz w:val="28"/>
          <w:szCs w:val="28"/>
        </w:rPr>
        <w:t xml:space="preserve">Minutes of Board Meeting Tuesday </w:t>
      </w:r>
      <w:r>
        <w:rPr>
          <w:rFonts w:ascii="Arial" w:hAnsi="Arial" w:cs="Arial"/>
          <w:b/>
          <w:sz w:val="28"/>
          <w:szCs w:val="28"/>
        </w:rPr>
        <w:t>28 July</w:t>
      </w:r>
      <w:r w:rsidRPr="007208EC">
        <w:rPr>
          <w:rFonts w:ascii="Arial" w:hAnsi="Arial" w:cs="Arial"/>
          <w:b/>
          <w:sz w:val="28"/>
          <w:szCs w:val="28"/>
        </w:rPr>
        <w:t xml:space="preserve"> 2020, at 7pm </w:t>
      </w:r>
    </w:p>
    <w:p w14:paraId="518F9096" w14:textId="77777777" w:rsidR="00B901BA" w:rsidRPr="007208EC" w:rsidRDefault="00B901BA" w:rsidP="00B901BA">
      <w:pPr>
        <w:spacing w:before="120" w:after="120" w:line="276" w:lineRule="auto"/>
        <w:ind w:left="567"/>
        <w:rPr>
          <w:rFonts w:ascii="Arial" w:hAnsi="Arial" w:cs="Arial"/>
          <w:b/>
          <w:sz w:val="28"/>
          <w:szCs w:val="28"/>
        </w:rPr>
      </w:pPr>
      <w:r w:rsidRPr="007208EC">
        <w:rPr>
          <w:rFonts w:ascii="Arial" w:hAnsi="Arial" w:cs="Arial"/>
          <w:b/>
          <w:sz w:val="28"/>
          <w:szCs w:val="28"/>
        </w:rPr>
        <w:t>Meeting held over Zoom</w:t>
      </w:r>
    </w:p>
    <w:tbl>
      <w:tblPr>
        <w:tblStyle w:val="TableGrid"/>
        <w:tblW w:w="0" w:type="auto"/>
        <w:tblInd w:w="567" w:type="dxa"/>
        <w:tblLook w:val="04A0" w:firstRow="1" w:lastRow="0" w:firstColumn="1" w:lastColumn="0" w:noHBand="0" w:noVBand="1"/>
      </w:tblPr>
      <w:tblGrid>
        <w:gridCol w:w="1129"/>
        <w:gridCol w:w="8080"/>
        <w:gridCol w:w="1088"/>
      </w:tblGrid>
      <w:tr w:rsidR="00B901BA" w:rsidRPr="007208EC" w14:paraId="56D26AC3" w14:textId="77777777" w:rsidTr="000A647B">
        <w:tc>
          <w:tcPr>
            <w:tcW w:w="1129" w:type="dxa"/>
          </w:tcPr>
          <w:p w14:paraId="0BAAA8D5" w14:textId="77777777" w:rsidR="00B901BA" w:rsidRPr="007208EC" w:rsidRDefault="00B901BA" w:rsidP="000A647B">
            <w:pPr>
              <w:spacing w:before="120" w:after="120" w:line="276" w:lineRule="auto"/>
              <w:jc w:val="center"/>
              <w:rPr>
                <w:rFonts w:ascii="Arial" w:hAnsi="Arial" w:cs="Arial"/>
                <w:b/>
                <w:sz w:val="28"/>
                <w:szCs w:val="28"/>
              </w:rPr>
            </w:pPr>
            <w:r w:rsidRPr="007208EC">
              <w:rPr>
                <w:rFonts w:ascii="Arial" w:hAnsi="Arial" w:cs="Arial"/>
                <w:b/>
                <w:sz w:val="28"/>
                <w:szCs w:val="28"/>
              </w:rPr>
              <w:t>1</w:t>
            </w:r>
          </w:p>
        </w:tc>
        <w:tc>
          <w:tcPr>
            <w:tcW w:w="8080" w:type="dxa"/>
          </w:tcPr>
          <w:p w14:paraId="2D1B9ACB" w14:textId="77777777" w:rsidR="00B901BA" w:rsidRPr="007208EC" w:rsidRDefault="00B901BA" w:rsidP="000A647B">
            <w:pPr>
              <w:spacing w:before="120" w:after="120" w:line="276" w:lineRule="auto"/>
              <w:rPr>
                <w:rFonts w:ascii="Arial" w:hAnsi="Arial" w:cs="Arial"/>
                <w:b/>
                <w:sz w:val="28"/>
                <w:szCs w:val="28"/>
              </w:rPr>
            </w:pPr>
            <w:r w:rsidRPr="007208EC">
              <w:rPr>
                <w:rFonts w:ascii="Arial" w:hAnsi="Arial" w:cs="Arial"/>
                <w:b/>
                <w:sz w:val="28"/>
                <w:szCs w:val="28"/>
              </w:rPr>
              <w:t>Members Present</w:t>
            </w:r>
          </w:p>
          <w:p w14:paraId="170E260E" w14:textId="77777777" w:rsidR="00B901BA" w:rsidRPr="007208EC" w:rsidRDefault="00B901BA" w:rsidP="000A647B">
            <w:pPr>
              <w:spacing w:before="120" w:after="120" w:line="276" w:lineRule="auto"/>
              <w:rPr>
                <w:rFonts w:ascii="Arial" w:hAnsi="Arial" w:cs="Arial"/>
                <w:bCs/>
                <w:sz w:val="28"/>
                <w:szCs w:val="28"/>
              </w:rPr>
            </w:pPr>
            <w:r w:rsidRPr="007208EC">
              <w:rPr>
                <w:rFonts w:ascii="Arial" w:hAnsi="Arial" w:cs="Arial"/>
                <w:bCs/>
                <w:sz w:val="28"/>
                <w:szCs w:val="28"/>
              </w:rPr>
              <w:t>Mary Simpson (Chair), Oni Idigu (Treasurer OI), Alieu Corneh</w:t>
            </w:r>
            <w:r>
              <w:rPr>
                <w:rFonts w:ascii="Arial" w:hAnsi="Arial" w:cs="Arial"/>
                <w:bCs/>
                <w:sz w:val="28"/>
                <w:szCs w:val="28"/>
              </w:rPr>
              <w:t xml:space="preserve"> (AC)</w:t>
            </w:r>
            <w:r w:rsidRPr="007208EC">
              <w:rPr>
                <w:rFonts w:ascii="Arial" w:hAnsi="Arial" w:cs="Arial"/>
                <w:bCs/>
                <w:sz w:val="28"/>
                <w:szCs w:val="28"/>
              </w:rPr>
              <w:t>, Eddie Andrews</w:t>
            </w:r>
            <w:r>
              <w:rPr>
                <w:rFonts w:ascii="Arial" w:hAnsi="Arial" w:cs="Arial"/>
                <w:bCs/>
                <w:sz w:val="28"/>
                <w:szCs w:val="28"/>
              </w:rPr>
              <w:t xml:space="preserve"> (EA), Amanda Knopp (AK), Alex Ekumah (AE), Janet Nicolson (JN)</w:t>
            </w:r>
          </w:p>
          <w:p w14:paraId="14D6A56E" w14:textId="77777777" w:rsidR="00B901BA" w:rsidRPr="007208EC" w:rsidRDefault="00B901BA" w:rsidP="000A647B">
            <w:pPr>
              <w:spacing w:before="120" w:after="120" w:line="276" w:lineRule="auto"/>
              <w:rPr>
                <w:rFonts w:ascii="Arial" w:hAnsi="Arial" w:cs="Arial"/>
                <w:b/>
                <w:sz w:val="28"/>
                <w:szCs w:val="28"/>
              </w:rPr>
            </w:pPr>
            <w:r w:rsidRPr="007208EC">
              <w:rPr>
                <w:rFonts w:ascii="Arial" w:hAnsi="Arial" w:cs="Arial"/>
                <w:b/>
                <w:sz w:val="28"/>
                <w:szCs w:val="28"/>
              </w:rPr>
              <w:t>Apologies</w:t>
            </w:r>
            <w:r w:rsidRPr="007208EC">
              <w:rPr>
                <w:rFonts w:ascii="Arial" w:hAnsi="Arial" w:cs="Arial"/>
                <w:bCs/>
                <w:sz w:val="28"/>
                <w:szCs w:val="28"/>
              </w:rPr>
              <w:t xml:space="preserve"> </w:t>
            </w:r>
          </w:p>
          <w:p w14:paraId="0995253C" w14:textId="77777777" w:rsidR="00B901BA" w:rsidRPr="007208EC" w:rsidRDefault="00B901BA" w:rsidP="000A647B">
            <w:pPr>
              <w:spacing w:before="120" w:after="120" w:line="276" w:lineRule="auto"/>
              <w:rPr>
                <w:rFonts w:ascii="Arial" w:hAnsi="Arial" w:cs="Arial"/>
                <w:b/>
                <w:sz w:val="28"/>
                <w:szCs w:val="28"/>
              </w:rPr>
            </w:pPr>
            <w:r w:rsidRPr="007208EC">
              <w:rPr>
                <w:rFonts w:ascii="Arial" w:hAnsi="Arial" w:cs="Arial"/>
                <w:bCs/>
                <w:sz w:val="28"/>
                <w:szCs w:val="28"/>
              </w:rPr>
              <w:t>Molly Sinclair</w:t>
            </w:r>
            <w:r>
              <w:rPr>
                <w:rFonts w:ascii="Arial" w:hAnsi="Arial" w:cs="Arial"/>
                <w:bCs/>
                <w:sz w:val="28"/>
                <w:szCs w:val="28"/>
              </w:rPr>
              <w:t>,</w:t>
            </w:r>
            <w:r w:rsidRPr="007208EC">
              <w:rPr>
                <w:rFonts w:ascii="Arial" w:hAnsi="Arial" w:cs="Arial"/>
                <w:bCs/>
                <w:sz w:val="28"/>
                <w:szCs w:val="28"/>
              </w:rPr>
              <w:t xml:space="preserve"> </w:t>
            </w:r>
            <w:r w:rsidRPr="00CB1826">
              <w:rPr>
                <w:rFonts w:ascii="Arial" w:hAnsi="Arial" w:cs="Arial"/>
                <w:bCs/>
                <w:sz w:val="28"/>
                <w:szCs w:val="28"/>
              </w:rPr>
              <w:t>Sandra Yamoah</w:t>
            </w:r>
            <w:r>
              <w:rPr>
                <w:rFonts w:ascii="Arial" w:hAnsi="Arial" w:cs="Arial"/>
                <w:bCs/>
                <w:sz w:val="28"/>
                <w:szCs w:val="28"/>
              </w:rPr>
              <w:t>,</w:t>
            </w:r>
            <w:r w:rsidRPr="007208EC">
              <w:rPr>
                <w:rFonts w:ascii="Arial" w:hAnsi="Arial" w:cs="Arial"/>
                <w:bCs/>
                <w:sz w:val="28"/>
                <w:szCs w:val="28"/>
              </w:rPr>
              <w:t xml:space="preserve"> Agnes Nyuma</w:t>
            </w:r>
          </w:p>
          <w:p w14:paraId="39C23215" w14:textId="77777777" w:rsidR="00B901BA" w:rsidRPr="007208EC" w:rsidRDefault="00B901BA" w:rsidP="000A647B">
            <w:pPr>
              <w:spacing w:before="120" w:after="120" w:line="276" w:lineRule="auto"/>
              <w:rPr>
                <w:rFonts w:ascii="Arial" w:hAnsi="Arial" w:cs="Arial"/>
                <w:bCs/>
                <w:sz w:val="28"/>
                <w:szCs w:val="28"/>
              </w:rPr>
            </w:pPr>
            <w:r>
              <w:rPr>
                <w:rFonts w:ascii="Arial" w:hAnsi="Arial" w:cs="Arial"/>
                <w:bCs/>
                <w:sz w:val="28"/>
                <w:szCs w:val="28"/>
              </w:rPr>
              <w:t xml:space="preserve">In attendance: </w:t>
            </w:r>
            <w:r w:rsidRPr="007208EC">
              <w:rPr>
                <w:rFonts w:ascii="Arial" w:hAnsi="Arial" w:cs="Arial"/>
                <w:bCs/>
                <w:sz w:val="28"/>
                <w:szCs w:val="28"/>
              </w:rPr>
              <w:t xml:space="preserve">Simon Oelman, Estate Director, </w:t>
            </w:r>
            <w:r>
              <w:rPr>
                <w:rFonts w:ascii="Arial" w:hAnsi="Arial" w:cs="Arial"/>
                <w:bCs/>
                <w:sz w:val="28"/>
                <w:szCs w:val="28"/>
              </w:rPr>
              <w:t>Michael Jellow, LBL client team.</w:t>
            </w:r>
          </w:p>
        </w:tc>
        <w:tc>
          <w:tcPr>
            <w:tcW w:w="1088" w:type="dxa"/>
          </w:tcPr>
          <w:p w14:paraId="6A082DD0" w14:textId="77777777" w:rsidR="00B901BA" w:rsidRPr="007208EC" w:rsidRDefault="00B901BA" w:rsidP="000A647B">
            <w:pPr>
              <w:spacing w:before="120" w:after="120" w:line="276" w:lineRule="auto"/>
              <w:jc w:val="center"/>
              <w:rPr>
                <w:rFonts w:ascii="Arial" w:hAnsi="Arial" w:cs="Arial"/>
                <w:b/>
                <w:sz w:val="28"/>
                <w:szCs w:val="28"/>
              </w:rPr>
            </w:pPr>
            <w:r w:rsidRPr="007208EC">
              <w:rPr>
                <w:rFonts w:ascii="Arial" w:hAnsi="Arial" w:cs="Arial"/>
                <w:b/>
                <w:sz w:val="28"/>
                <w:szCs w:val="28"/>
              </w:rPr>
              <w:t>Action</w:t>
            </w:r>
          </w:p>
        </w:tc>
      </w:tr>
      <w:tr w:rsidR="00B901BA" w:rsidRPr="007208EC" w14:paraId="06AE27D9" w14:textId="77777777" w:rsidTr="000A647B">
        <w:tc>
          <w:tcPr>
            <w:tcW w:w="1129" w:type="dxa"/>
          </w:tcPr>
          <w:p w14:paraId="6156B1C0" w14:textId="77777777" w:rsidR="00B901BA" w:rsidRPr="007208EC" w:rsidRDefault="00B901BA" w:rsidP="000A647B">
            <w:pPr>
              <w:spacing w:before="120" w:after="120" w:line="276" w:lineRule="auto"/>
              <w:jc w:val="center"/>
              <w:rPr>
                <w:rFonts w:ascii="Arial" w:hAnsi="Arial" w:cs="Arial"/>
                <w:b/>
                <w:sz w:val="28"/>
                <w:szCs w:val="28"/>
              </w:rPr>
            </w:pPr>
            <w:r w:rsidRPr="007208EC">
              <w:rPr>
                <w:rFonts w:ascii="Arial" w:hAnsi="Arial" w:cs="Arial"/>
                <w:b/>
                <w:sz w:val="28"/>
                <w:szCs w:val="28"/>
              </w:rPr>
              <w:t>2</w:t>
            </w:r>
          </w:p>
          <w:p w14:paraId="55EDF6B4" w14:textId="77777777" w:rsidR="00B901BA" w:rsidRPr="007208EC" w:rsidRDefault="00B901BA" w:rsidP="000A647B">
            <w:pPr>
              <w:spacing w:before="120" w:after="120" w:line="276" w:lineRule="auto"/>
              <w:jc w:val="center"/>
              <w:rPr>
                <w:rFonts w:ascii="Arial" w:hAnsi="Arial" w:cs="Arial"/>
                <w:b/>
                <w:sz w:val="28"/>
                <w:szCs w:val="28"/>
              </w:rPr>
            </w:pPr>
            <w:r w:rsidRPr="007208EC">
              <w:rPr>
                <w:rFonts w:ascii="Arial" w:hAnsi="Arial" w:cs="Arial"/>
                <w:b/>
                <w:sz w:val="28"/>
                <w:szCs w:val="28"/>
              </w:rPr>
              <w:t>2.1</w:t>
            </w:r>
          </w:p>
          <w:p w14:paraId="251E3D12" w14:textId="77777777" w:rsidR="00B901BA" w:rsidRPr="007208EC" w:rsidRDefault="00B901BA" w:rsidP="000A647B">
            <w:pPr>
              <w:spacing w:before="120" w:after="120" w:line="276" w:lineRule="auto"/>
              <w:jc w:val="center"/>
              <w:rPr>
                <w:rFonts w:ascii="Arial" w:hAnsi="Arial" w:cs="Arial"/>
                <w:b/>
                <w:sz w:val="28"/>
                <w:szCs w:val="28"/>
              </w:rPr>
            </w:pPr>
            <w:r w:rsidRPr="007208EC">
              <w:rPr>
                <w:rFonts w:ascii="Arial" w:hAnsi="Arial" w:cs="Arial"/>
                <w:b/>
                <w:sz w:val="28"/>
                <w:szCs w:val="28"/>
              </w:rPr>
              <w:t>2.2</w:t>
            </w:r>
          </w:p>
        </w:tc>
        <w:tc>
          <w:tcPr>
            <w:tcW w:w="8080" w:type="dxa"/>
          </w:tcPr>
          <w:p w14:paraId="1419A1AD" w14:textId="77777777" w:rsidR="00B901BA" w:rsidRPr="007208EC" w:rsidRDefault="00B901BA" w:rsidP="000A647B">
            <w:pPr>
              <w:spacing w:before="120" w:after="120" w:line="276" w:lineRule="auto"/>
              <w:rPr>
                <w:rFonts w:ascii="Arial" w:hAnsi="Arial" w:cs="Arial"/>
                <w:bCs/>
                <w:sz w:val="28"/>
                <w:szCs w:val="28"/>
              </w:rPr>
            </w:pPr>
            <w:r w:rsidRPr="007208EC">
              <w:rPr>
                <w:rFonts w:ascii="Arial" w:hAnsi="Arial" w:cs="Arial"/>
                <w:b/>
                <w:sz w:val="28"/>
                <w:szCs w:val="28"/>
              </w:rPr>
              <w:t>Minutes and Matters Arising</w:t>
            </w:r>
          </w:p>
          <w:p w14:paraId="365C1DEC" w14:textId="77777777" w:rsidR="00B901BA" w:rsidRPr="007208EC" w:rsidRDefault="00B901BA" w:rsidP="000A647B">
            <w:pPr>
              <w:spacing w:before="120" w:after="120" w:line="276" w:lineRule="auto"/>
              <w:rPr>
                <w:rFonts w:ascii="Arial" w:hAnsi="Arial" w:cs="Arial"/>
                <w:bCs/>
                <w:sz w:val="28"/>
                <w:szCs w:val="28"/>
              </w:rPr>
            </w:pPr>
            <w:r w:rsidRPr="007208EC">
              <w:rPr>
                <w:rFonts w:ascii="Arial" w:hAnsi="Arial" w:cs="Arial"/>
                <w:bCs/>
                <w:sz w:val="28"/>
                <w:szCs w:val="28"/>
              </w:rPr>
              <w:t xml:space="preserve">The minutes of the meeting of </w:t>
            </w:r>
            <w:r>
              <w:rPr>
                <w:rFonts w:ascii="Arial" w:hAnsi="Arial" w:cs="Arial"/>
                <w:bCs/>
                <w:sz w:val="28"/>
                <w:szCs w:val="28"/>
              </w:rPr>
              <w:t>30 June</w:t>
            </w:r>
            <w:r w:rsidRPr="007208EC">
              <w:rPr>
                <w:rFonts w:ascii="Arial" w:hAnsi="Arial" w:cs="Arial"/>
                <w:bCs/>
                <w:sz w:val="28"/>
                <w:szCs w:val="28"/>
              </w:rPr>
              <w:t xml:space="preserve"> 2020 were agreed.</w:t>
            </w:r>
          </w:p>
          <w:p w14:paraId="06F4C9CB" w14:textId="77777777" w:rsidR="00B901BA" w:rsidRPr="007208EC" w:rsidRDefault="00B901BA" w:rsidP="000A647B">
            <w:pPr>
              <w:spacing w:before="120" w:after="120" w:line="276" w:lineRule="auto"/>
              <w:rPr>
                <w:rFonts w:ascii="Arial" w:hAnsi="Arial" w:cs="Arial"/>
                <w:bCs/>
                <w:sz w:val="28"/>
                <w:szCs w:val="28"/>
              </w:rPr>
            </w:pPr>
            <w:r w:rsidRPr="007208EC">
              <w:rPr>
                <w:rFonts w:ascii="Arial" w:hAnsi="Arial" w:cs="Arial"/>
                <w:bCs/>
                <w:sz w:val="28"/>
                <w:szCs w:val="28"/>
              </w:rPr>
              <w:t>The provision of a Microwave to RPCC was carried forward</w:t>
            </w:r>
          </w:p>
        </w:tc>
        <w:tc>
          <w:tcPr>
            <w:tcW w:w="1088" w:type="dxa"/>
          </w:tcPr>
          <w:p w14:paraId="77EE292A" w14:textId="77777777" w:rsidR="00B901BA" w:rsidRPr="007208EC" w:rsidRDefault="00B901BA" w:rsidP="000A647B">
            <w:pPr>
              <w:spacing w:before="120" w:after="120" w:line="276" w:lineRule="auto"/>
              <w:jc w:val="center"/>
              <w:rPr>
                <w:rFonts w:ascii="Arial" w:hAnsi="Arial" w:cs="Arial"/>
                <w:b/>
                <w:sz w:val="28"/>
                <w:szCs w:val="28"/>
              </w:rPr>
            </w:pPr>
          </w:p>
        </w:tc>
      </w:tr>
      <w:tr w:rsidR="00B901BA" w:rsidRPr="007208EC" w14:paraId="58796C01" w14:textId="77777777" w:rsidTr="000A647B">
        <w:tc>
          <w:tcPr>
            <w:tcW w:w="1129" w:type="dxa"/>
          </w:tcPr>
          <w:p w14:paraId="623B5F69" w14:textId="77777777" w:rsidR="00B901BA" w:rsidRPr="007208EC" w:rsidRDefault="00B901BA" w:rsidP="000A647B">
            <w:pPr>
              <w:spacing w:before="120" w:after="120" w:line="276" w:lineRule="auto"/>
              <w:jc w:val="center"/>
              <w:rPr>
                <w:rFonts w:ascii="Arial" w:hAnsi="Arial" w:cs="Arial"/>
                <w:b/>
                <w:sz w:val="28"/>
                <w:szCs w:val="28"/>
              </w:rPr>
            </w:pPr>
            <w:r w:rsidRPr="007208EC">
              <w:rPr>
                <w:rFonts w:ascii="Arial" w:hAnsi="Arial" w:cs="Arial"/>
                <w:b/>
                <w:sz w:val="28"/>
                <w:szCs w:val="28"/>
              </w:rPr>
              <w:t>3</w:t>
            </w:r>
          </w:p>
        </w:tc>
        <w:tc>
          <w:tcPr>
            <w:tcW w:w="8080" w:type="dxa"/>
          </w:tcPr>
          <w:p w14:paraId="1AC82619" w14:textId="77777777" w:rsidR="00B901BA" w:rsidRPr="007208EC" w:rsidRDefault="00B901BA" w:rsidP="000A647B">
            <w:pPr>
              <w:spacing w:before="110" w:after="120" w:line="276" w:lineRule="auto"/>
              <w:rPr>
                <w:rFonts w:ascii="Arial" w:hAnsi="Arial" w:cs="Arial"/>
                <w:b/>
                <w:sz w:val="28"/>
                <w:szCs w:val="28"/>
              </w:rPr>
            </w:pPr>
            <w:r w:rsidRPr="007208EC">
              <w:rPr>
                <w:rFonts w:ascii="Arial" w:hAnsi="Arial" w:cs="Arial"/>
                <w:b/>
                <w:sz w:val="28"/>
                <w:szCs w:val="28"/>
              </w:rPr>
              <w:t>Declaration of Interest, Fraud, Gifts &amp; Hospitalities; New Shareholder Certificates</w:t>
            </w:r>
          </w:p>
          <w:p w14:paraId="0B6A5697" w14:textId="77777777" w:rsidR="00B901BA" w:rsidRPr="007208EC" w:rsidRDefault="00B901BA" w:rsidP="000A647B">
            <w:pPr>
              <w:spacing w:before="120" w:after="120" w:line="276" w:lineRule="auto"/>
              <w:rPr>
                <w:rFonts w:ascii="Arial" w:hAnsi="Arial" w:cs="Arial"/>
                <w:bCs/>
                <w:sz w:val="28"/>
                <w:szCs w:val="28"/>
              </w:rPr>
            </w:pPr>
            <w:r w:rsidRPr="007208EC">
              <w:rPr>
                <w:rFonts w:ascii="Arial" w:hAnsi="Arial" w:cs="Arial"/>
                <w:bCs/>
                <w:sz w:val="28"/>
                <w:szCs w:val="28"/>
              </w:rPr>
              <w:t>None.</w:t>
            </w:r>
          </w:p>
        </w:tc>
        <w:tc>
          <w:tcPr>
            <w:tcW w:w="1088" w:type="dxa"/>
          </w:tcPr>
          <w:p w14:paraId="0988999A" w14:textId="77777777" w:rsidR="00B901BA" w:rsidRPr="007208EC" w:rsidRDefault="00B901BA" w:rsidP="000A647B">
            <w:pPr>
              <w:spacing w:before="120" w:after="120" w:line="276" w:lineRule="auto"/>
              <w:jc w:val="center"/>
              <w:rPr>
                <w:rFonts w:ascii="Arial" w:hAnsi="Arial" w:cs="Arial"/>
                <w:b/>
                <w:sz w:val="28"/>
                <w:szCs w:val="28"/>
              </w:rPr>
            </w:pPr>
          </w:p>
        </w:tc>
      </w:tr>
      <w:tr w:rsidR="00B901BA" w:rsidRPr="007208EC" w14:paraId="6EB00CD1" w14:textId="77777777" w:rsidTr="000A647B">
        <w:tc>
          <w:tcPr>
            <w:tcW w:w="1129" w:type="dxa"/>
          </w:tcPr>
          <w:p w14:paraId="45315202" w14:textId="77777777" w:rsidR="00B901BA" w:rsidRPr="007208EC" w:rsidRDefault="00B901BA" w:rsidP="000A647B">
            <w:pPr>
              <w:spacing w:before="120" w:after="120" w:line="276" w:lineRule="auto"/>
              <w:jc w:val="center"/>
              <w:rPr>
                <w:rFonts w:ascii="Arial" w:hAnsi="Arial" w:cs="Arial"/>
                <w:b/>
                <w:sz w:val="28"/>
                <w:szCs w:val="28"/>
              </w:rPr>
            </w:pPr>
            <w:r w:rsidRPr="007208EC">
              <w:rPr>
                <w:rFonts w:ascii="Arial" w:hAnsi="Arial" w:cs="Arial"/>
                <w:b/>
                <w:sz w:val="28"/>
                <w:szCs w:val="28"/>
              </w:rPr>
              <w:t>4</w:t>
            </w:r>
          </w:p>
          <w:p w14:paraId="1023E2EF" w14:textId="77777777" w:rsidR="00B901BA" w:rsidRDefault="00B901BA" w:rsidP="000A647B">
            <w:pPr>
              <w:spacing w:before="120" w:after="120" w:line="276" w:lineRule="auto"/>
              <w:jc w:val="center"/>
              <w:rPr>
                <w:rFonts w:ascii="Arial" w:hAnsi="Arial" w:cs="Arial"/>
                <w:b/>
                <w:sz w:val="28"/>
                <w:szCs w:val="28"/>
              </w:rPr>
            </w:pPr>
            <w:r w:rsidRPr="007208EC">
              <w:rPr>
                <w:rFonts w:ascii="Arial" w:hAnsi="Arial" w:cs="Arial"/>
                <w:b/>
                <w:sz w:val="28"/>
                <w:szCs w:val="28"/>
              </w:rPr>
              <w:t>4.1</w:t>
            </w:r>
          </w:p>
          <w:p w14:paraId="4BC593E2" w14:textId="77777777" w:rsidR="00B901BA" w:rsidRDefault="00B901BA" w:rsidP="000A647B">
            <w:pPr>
              <w:spacing w:before="120" w:after="120" w:line="276" w:lineRule="auto"/>
              <w:jc w:val="center"/>
              <w:rPr>
                <w:rFonts w:ascii="Arial" w:hAnsi="Arial" w:cs="Arial"/>
                <w:b/>
                <w:sz w:val="28"/>
                <w:szCs w:val="28"/>
              </w:rPr>
            </w:pPr>
          </w:p>
          <w:p w14:paraId="75C7339E" w14:textId="77777777" w:rsidR="00B901BA" w:rsidRDefault="00B901BA" w:rsidP="000A647B">
            <w:pPr>
              <w:spacing w:before="120" w:after="120" w:line="276" w:lineRule="auto"/>
              <w:jc w:val="center"/>
              <w:rPr>
                <w:rFonts w:ascii="Arial" w:hAnsi="Arial" w:cs="Arial"/>
                <w:b/>
                <w:sz w:val="28"/>
                <w:szCs w:val="28"/>
              </w:rPr>
            </w:pPr>
            <w:r>
              <w:rPr>
                <w:rFonts w:ascii="Arial" w:hAnsi="Arial" w:cs="Arial"/>
                <w:b/>
                <w:sz w:val="28"/>
                <w:szCs w:val="28"/>
              </w:rPr>
              <w:t>4.2</w:t>
            </w:r>
          </w:p>
          <w:p w14:paraId="76143187" w14:textId="77777777" w:rsidR="00B901BA" w:rsidRDefault="00B901BA" w:rsidP="000A647B">
            <w:pPr>
              <w:spacing w:before="120" w:after="120" w:line="276" w:lineRule="auto"/>
              <w:jc w:val="center"/>
              <w:rPr>
                <w:rFonts w:ascii="Arial" w:hAnsi="Arial" w:cs="Arial"/>
                <w:b/>
                <w:sz w:val="28"/>
                <w:szCs w:val="28"/>
              </w:rPr>
            </w:pPr>
            <w:r>
              <w:rPr>
                <w:rFonts w:ascii="Arial" w:hAnsi="Arial" w:cs="Arial"/>
                <w:b/>
                <w:sz w:val="28"/>
                <w:szCs w:val="28"/>
              </w:rPr>
              <w:t>4.3</w:t>
            </w:r>
          </w:p>
          <w:p w14:paraId="7FBCEF11" w14:textId="77777777" w:rsidR="00B901BA" w:rsidRDefault="00B901BA" w:rsidP="000A647B">
            <w:pPr>
              <w:spacing w:before="120" w:after="120" w:line="276" w:lineRule="auto"/>
              <w:jc w:val="center"/>
              <w:rPr>
                <w:rFonts w:ascii="Arial" w:hAnsi="Arial" w:cs="Arial"/>
                <w:b/>
                <w:sz w:val="28"/>
                <w:szCs w:val="28"/>
              </w:rPr>
            </w:pPr>
          </w:p>
          <w:p w14:paraId="0E2C5617" w14:textId="77777777" w:rsidR="00B901BA" w:rsidRPr="007208EC" w:rsidRDefault="00B901BA" w:rsidP="000A647B">
            <w:pPr>
              <w:spacing w:before="120" w:after="120" w:line="276" w:lineRule="auto"/>
              <w:jc w:val="center"/>
              <w:rPr>
                <w:rFonts w:ascii="Arial" w:hAnsi="Arial" w:cs="Arial"/>
                <w:b/>
                <w:sz w:val="28"/>
                <w:szCs w:val="28"/>
              </w:rPr>
            </w:pPr>
            <w:r>
              <w:rPr>
                <w:rFonts w:ascii="Arial" w:hAnsi="Arial" w:cs="Arial"/>
                <w:b/>
                <w:sz w:val="28"/>
                <w:szCs w:val="28"/>
              </w:rPr>
              <w:t>4.4</w:t>
            </w:r>
          </w:p>
        </w:tc>
        <w:tc>
          <w:tcPr>
            <w:tcW w:w="8080" w:type="dxa"/>
          </w:tcPr>
          <w:p w14:paraId="55EF6E05" w14:textId="77777777" w:rsidR="00B901BA" w:rsidRPr="007208EC" w:rsidRDefault="00B901BA" w:rsidP="000A647B">
            <w:pPr>
              <w:spacing w:before="110" w:after="120" w:line="276" w:lineRule="auto"/>
              <w:rPr>
                <w:rFonts w:ascii="Arial" w:hAnsi="Arial" w:cs="Arial"/>
                <w:b/>
                <w:sz w:val="28"/>
                <w:szCs w:val="28"/>
              </w:rPr>
            </w:pPr>
            <w:r w:rsidRPr="007208EC">
              <w:rPr>
                <w:rFonts w:ascii="Arial" w:hAnsi="Arial" w:cs="Arial"/>
                <w:b/>
                <w:sz w:val="28"/>
                <w:szCs w:val="28"/>
              </w:rPr>
              <w:t>Chairs Report</w:t>
            </w:r>
          </w:p>
          <w:p w14:paraId="5D5CA276" w14:textId="77777777" w:rsidR="00B901BA" w:rsidRPr="007208EC" w:rsidRDefault="00B901BA" w:rsidP="000A647B">
            <w:pPr>
              <w:spacing w:before="110" w:after="120" w:line="276" w:lineRule="auto"/>
              <w:ind w:left="171"/>
              <w:rPr>
                <w:rFonts w:ascii="Arial" w:eastAsia="Times New Roman" w:hAnsi="Arial" w:cs="Arial"/>
                <w:sz w:val="28"/>
                <w:szCs w:val="28"/>
              </w:rPr>
            </w:pPr>
            <w:r w:rsidRPr="007208EC">
              <w:rPr>
                <w:rFonts w:ascii="Arial" w:eastAsia="Times New Roman" w:hAnsi="Arial" w:cs="Arial"/>
                <w:sz w:val="28"/>
                <w:szCs w:val="28"/>
              </w:rPr>
              <w:t>Staff Birthdays</w:t>
            </w:r>
            <w:r>
              <w:rPr>
                <w:rFonts w:ascii="Arial" w:eastAsia="Times New Roman" w:hAnsi="Arial" w:cs="Arial"/>
                <w:sz w:val="28"/>
                <w:szCs w:val="28"/>
              </w:rPr>
              <w:t xml:space="preserve"> Stefan, Jeanette Mason, Peter Kent</w:t>
            </w:r>
          </w:p>
          <w:p w14:paraId="45D1713E" w14:textId="77777777" w:rsidR="00B901BA" w:rsidRDefault="00B901BA" w:rsidP="000A647B">
            <w:pPr>
              <w:spacing w:before="110" w:after="120" w:line="276" w:lineRule="auto"/>
              <w:ind w:left="171"/>
              <w:rPr>
                <w:rFonts w:ascii="Arial" w:eastAsia="Times New Roman" w:hAnsi="Arial" w:cs="Arial"/>
                <w:sz w:val="28"/>
                <w:szCs w:val="28"/>
              </w:rPr>
            </w:pPr>
            <w:r w:rsidRPr="007208EC">
              <w:rPr>
                <w:rFonts w:ascii="Arial" w:eastAsia="Times New Roman" w:hAnsi="Arial" w:cs="Arial"/>
                <w:sz w:val="28"/>
                <w:szCs w:val="28"/>
              </w:rPr>
              <w:t>Board Birthdays</w:t>
            </w:r>
            <w:r>
              <w:rPr>
                <w:rFonts w:ascii="Arial" w:eastAsia="Times New Roman" w:hAnsi="Arial" w:cs="Arial"/>
                <w:sz w:val="28"/>
                <w:szCs w:val="28"/>
              </w:rPr>
              <w:t xml:space="preserve"> - Alex, </w:t>
            </w:r>
          </w:p>
          <w:p w14:paraId="0EF23257" w14:textId="77777777" w:rsidR="00B901BA" w:rsidRDefault="00B901BA" w:rsidP="000A647B">
            <w:pPr>
              <w:spacing w:before="110" w:after="120" w:line="276" w:lineRule="auto"/>
              <w:ind w:left="171"/>
              <w:rPr>
                <w:rFonts w:ascii="Arial" w:eastAsia="Times New Roman" w:hAnsi="Arial" w:cs="Arial"/>
                <w:sz w:val="28"/>
                <w:szCs w:val="28"/>
              </w:rPr>
            </w:pPr>
            <w:r>
              <w:rPr>
                <w:rFonts w:ascii="Arial" w:eastAsia="Times New Roman" w:hAnsi="Arial" w:cs="Arial"/>
                <w:sz w:val="28"/>
                <w:szCs w:val="28"/>
              </w:rPr>
              <w:t>The Chair welcomed Michael to the meeting.</w:t>
            </w:r>
          </w:p>
          <w:p w14:paraId="7C81ECC6" w14:textId="77777777" w:rsidR="00B901BA" w:rsidRDefault="00B901BA" w:rsidP="000A647B">
            <w:pPr>
              <w:spacing w:before="110" w:after="120" w:line="276" w:lineRule="auto"/>
              <w:ind w:left="171"/>
              <w:rPr>
                <w:rFonts w:ascii="Arial" w:hAnsi="Arial" w:cs="Arial"/>
                <w:bCs/>
                <w:sz w:val="28"/>
                <w:szCs w:val="28"/>
              </w:rPr>
            </w:pPr>
            <w:r>
              <w:rPr>
                <w:rFonts w:ascii="Arial" w:hAnsi="Arial" w:cs="Arial"/>
                <w:bCs/>
                <w:sz w:val="28"/>
                <w:szCs w:val="28"/>
              </w:rPr>
              <w:t xml:space="preserve">The Chair said she was pleased that PK had returned to work. </w:t>
            </w:r>
          </w:p>
          <w:p w14:paraId="1F655879" w14:textId="77777777" w:rsidR="00B901BA" w:rsidRDefault="00B901BA" w:rsidP="000A647B">
            <w:pPr>
              <w:spacing w:before="110" w:after="120" w:line="276" w:lineRule="auto"/>
              <w:ind w:left="171"/>
              <w:rPr>
                <w:rFonts w:ascii="Arial" w:hAnsi="Arial" w:cs="Arial"/>
                <w:bCs/>
                <w:sz w:val="28"/>
                <w:szCs w:val="28"/>
              </w:rPr>
            </w:pPr>
            <w:r>
              <w:rPr>
                <w:rFonts w:ascii="Arial" w:hAnsi="Arial" w:cs="Arial"/>
                <w:bCs/>
                <w:sz w:val="28"/>
                <w:szCs w:val="28"/>
              </w:rPr>
              <w:t>The Chair noted that the office was now open and thanked staff who had been present throughout the shutdown.</w:t>
            </w:r>
          </w:p>
          <w:p w14:paraId="0DFFED35" w14:textId="77777777" w:rsidR="00B901BA" w:rsidRPr="007208EC" w:rsidRDefault="00B901BA" w:rsidP="000A647B">
            <w:pPr>
              <w:spacing w:before="110" w:after="120" w:line="276" w:lineRule="auto"/>
              <w:ind w:left="171"/>
              <w:rPr>
                <w:rFonts w:ascii="Arial" w:hAnsi="Arial" w:cs="Arial"/>
                <w:bCs/>
                <w:sz w:val="28"/>
                <w:szCs w:val="28"/>
              </w:rPr>
            </w:pPr>
          </w:p>
        </w:tc>
        <w:tc>
          <w:tcPr>
            <w:tcW w:w="1088" w:type="dxa"/>
          </w:tcPr>
          <w:p w14:paraId="2E3BB62A" w14:textId="77777777" w:rsidR="00B901BA" w:rsidRDefault="00B901BA" w:rsidP="000A647B">
            <w:pPr>
              <w:spacing w:before="120" w:after="120" w:line="276" w:lineRule="auto"/>
              <w:jc w:val="center"/>
              <w:rPr>
                <w:rFonts w:ascii="Arial" w:hAnsi="Arial" w:cs="Arial"/>
                <w:b/>
                <w:sz w:val="28"/>
                <w:szCs w:val="28"/>
              </w:rPr>
            </w:pPr>
          </w:p>
          <w:p w14:paraId="43C82DAB" w14:textId="77777777" w:rsidR="00B901BA" w:rsidRDefault="00B901BA" w:rsidP="000A647B">
            <w:pPr>
              <w:spacing w:before="120" w:after="120" w:line="276" w:lineRule="auto"/>
              <w:jc w:val="center"/>
              <w:rPr>
                <w:rFonts w:ascii="Arial" w:hAnsi="Arial" w:cs="Arial"/>
                <w:b/>
                <w:sz w:val="28"/>
                <w:szCs w:val="28"/>
              </w:rPr>
            </w:pPr>
          </w:p>
          <w:p w14:paraId="718CCCBD" w14:textId="77777777" w:rsidR="00B901BA" w:rsidRDefault="00B901BA" w:rsidP="000A647B">
            <w:pPr>
              <w:spacing w:before="120" w:after="120" w:line="276" w:lineRule="auto"/>
              <w:jc w:val="center"/>
              <w:rPr>
                <w:rFonts w:ascii="Arial" w:hAnsi="Arial" w:cs="Arial"/>
                <w:b/>
                <w:sz w:val="28"/>
                <w:szCs w:val="28"/>
              </w:rPr>
            </w:pPr>
          </w:p>
          <w:p w14:paraId="419763C6" w14:textId="77777777" w:rsidR="00B901BA" w:rsidRDefault="00B901BA" w:rsidP="000A647B">
            <w:pPr>
              <w:spacing w:before="120" w:after="120" w:line="276" w:lineRule="auto"/>
              <w:jc w:val="center"/>
              <w:rPr>
                <w:rFonts w:ascii="Arial" w:hAnsi="Arial" w:cs="Arial"/>
                <w:b/>
                <w:sz w:val="28"/>
                <w:szCs w:val="28"/>
              </w:rPr>
            </w:pPr>
          </w:p>
          <w:p w14:paraId="67DB792C" w14:textId="77777777" w:rsidR="00B901BA" w:rsidRDefault="00B901BA" w:rsidP="000A647B">
            <w:pPr>
              <w:spacing w:before="120" w:after="120" w:line="276" w:lineRule="auto"/>
              <w:jc w:val="center"/>
              <w:rPr>
                <w:rFonts w:ascii="Arial" w:hAnsi="Arial" w:cs="Arial"/>
                <w:b/>
                <w:sz w:val="28"/>
                <w:szCs w:val="28"/>
              </w:rPr>
            </w:pPr>
          </w:p>
          <w:p w14:paraId="69C46972" w14:textId="77777777" w:rsidR="00B901BA" w:rsidRDefault="00B901BA" w:rsidP="000A647B">
            <w:pPr>
              <w:spacing w:before="120" w:after="120" w:line="276" w:lineRule="auto"/>
              <w:jc w:val="center"/>
              <w:rPr>
                <w:rFonts w:ascii="Arial" w:hAnsi="Arial" w:cs="Arial"/>
                <w:b/>
                <w:sz w:val="28"/>
                <w:szCs w:val="28"/>
              </w:rPr>
            </w:pPr>
          </w:p>
          <w:p w14:paraId="2F0E19CD" w14:textId="77777777" w:rsidR="00B901BA" w:rsidRDefault="00B901BA" w:rsidP="000A647B">
            <w:pPr>
              <w:spacing w:before="120" w:after="120" w:line="276" w:lineRule="auto"/>
              <w:jc w:val="center"/>
              <w:rPr>
                <w:rFonts w:ascii="Arial" w:hAnsi="Arial" w:cs="Arial"/>
                <w:b/>
                <w:sz w:val="28"/>
                <w:szCs w:val="28"/>
              </w:rPr>
            </w:pPr>
          </w:p>
          <w:p w14:paraId="4B0089B7" w14:textId="77777777" w:rsidR="00B901BA" w:rsidRPr="007208EC" w:rsidRDefault="00B901BA" w:rsidP="000A647B">
            <w:pPr>
              <w:spacing w:before="120" w:after="120" w:line="276" w:lineRule="auto"/>
              <w:jc w:val="center"/>
              <w:rPr>
                <w:rFonts w:ascii="Arial" w:hAnsi="Arial" w:cs="Arial"/>
                <w:b/>
                <w:sz w:val="28"/>
                <w:szCs w:val="28"/>
              </w:rPr>
            </w:pPr>
          </w:p>
        </w:tc>
      </w:tr>
      <w:tr w:rsidR="00B901BA" w:rsidRPr="007208EC" w14:paraId="7C81E5BE" w14:textId="77777777" w:rsidTr="000A647B">
        <w:tc>
          <w:tcPr>
            <w:tcW w:w="1129" w:type="dxa"/>
          </w:tcPr>
          <w:p w14:paraId="74374473" w14:textId="77777777" w:rsidR="00AB35AC" w:rsidRDefault="00B901BA" w:rsidP="00AB35AC">
            <w:pPr>
              <w:spacing w:after="240" w:line="276" w:lineRule="auto"/>
              <w:jc w:val="center"/>
              <w:rPr>
                <w:rFonts w:ascii="Arial" w:hAnsi="Arial" w:cs="Arial"/>
                <w:b/>
                <w:sz w:val="28"/>
                <w:szCs w:val="28"/>
              </w:rPr>
            </w:pPr>
            <w:r w:rsidRPr="007208EC">
              <w:rPr>
                <w:rFonts w:ascii="Arial" w:hAnsi="Arial" w:cs="Arial"/>
                <w:b/>
                <w:sz w:val="28"/>
                <w:szCs w:val="28"/>
              </w:rPr>
              <w:lastRenderedPageBreak/>
              <w:t>5</w:t>
            </w:r>
          </w:p>
          <w:p w14:paraId="7140A055" w14:textId="77777777" w:rsidR="00B901BA" w:rsidRDefault="00B901BA" w:rsidP="00AB35AC">
            <w:pPr>
              <w:spacing w:after="120" w:line="276" w:lineRule="auto"/>
              <w:jc w:val="center"/>
              <w:rPr>
                <w:rFonts w:ascii="Arial" w:hAnsi="Arial" w:cs="Arial"/>
                <w:b/>
                <w:sz w:val="28"/>
                <w:szCs w:val="28"/>
              </w:rPr>
            </w:pPr>
            <w:r>
              <w:rPr>
                <w:rFonts w:ascii="Arial" w:hAnsi="Arial" w:cs="Arial"/>
                <w:b/>
                <w:sz w:val="28"/>
                <w:szCs w:val="28"/>
              </w:rPr>
              <w:t>5.1</w:t>
            </w:r>
          </w:p>
          <w:p w14:paraId="4544582C" w14:textId="77777777" w:rsidR="00AB35AC" w:rsidRDefault="00AB35AC" w:rsidP="00AB35AC">
            <w:pPr>
              <w:spacing w:after="120" w:line="276" w:lineRule="auto"/>
              <w:jc w:val="center"/>
              <w:rPr>
                <w:rFonts w:ascii="Arial" w:hAnsi="Arial" w:cs="Arial"/>
                <w:b/>
                <w:sz w:val="28"/>
                <w:szCs w:val="28"/>
              </w:rPr>
            </w:pPr>
          </w:p>
          <w:p w14:paraId="5344B997" w14:textId="77777777" w:rsidR="00AB35AC" w:rsidRDefault="00AB35AC" w:rsidP="00AB35AC">
            <w:pPr>
              <w:spacing w:after="120" w:line="276" w:lineRule="auto"/>
              <w:jc w:val="center"/>
              <w:rPr>
                <w:rFonts w:ascii="Arial" w:hAnsi="Arial" w:cs="Arial"/>
                <w:b/>
                <w:sz w:val="28"/>
                <w:szCs w:val="28"/>
              </w:rPr>
            </w:pPr>
          </w:p>
          <w:p w14:paraId="7268AB8C" w14:textId="77777777" w:rsidR="00AB35AC" w:rsidRDefault="00AB35AC" w:rsidP="00AB35AC">
            <w:pPr>
              <w:spacing w:after="120" w:line="276" w:lineRule="auto"/>
              <w:jc w:val="center"/>
              <w:rPr>
                <w:rFonts w:ascii="Arial" w:hAnsi="Arial" w:cs="Arial"/>
                <w:b/>
                <w:sz w:val="28"/>
                <w:szCs w:val="28"/>
              </w:rPr>
            </w:pPr>
          </w:p>
          <w:p w14:paraId="62C1CE07" w14:textId="6763956F" w:rsidR="00AB35AC" w:rsidRDefault="00AB35AC" w:rsidP="00AB35AC">
            <w:pPr>
              <w:spacing w:after="240" w:line="276" w:lineRule="auto"/>
              <w:jc w:val="center"/>
              <w:rPr>
                <w:rFonts w:ascii="Arial" w:hAnsi="Arial" w:cs="Arial"/>
                <w:b/>
                <w:sz w:val="28"/>
                <w:szCs w:val="28"/>
              </w:rPr>
            </w:pPr>
            <w:r>
              <w:rPr>
                <w:rFonts w:ascii="Arial" w:hAnsi="Arial" w:cs="Arial"/>
                <w:b/>
                <w:sz w:val="28"/>
                <w:szCs w:val="28"/>
              </w:rPr>
              <w:t>5.2</w:t>
            </w:r>
          </w:p>
          <w:p w14:paraId="074FBACD" w14:textId="18BDED2B" w:rsidR="00AB35AC" w:rsidRDefault="00AB35AC" w:rsidP="00AB35AC">
            <w:pPr>
              <w:spacing w:after="240" w:line="276" w:lineRule="auto"/>
              <w:jc w:val="center"/>
              <w:rPr>
                <w:rFonts w:ascii="Arial" w:hAnsi="Arial" w:cs="Arial"/>
                <w:b/>
                <w:sz w:val="28"/>
                <w:szCs w:val="28"/>
              </w:rPr>
            </w:pPr>
          </w:p>
          <w:p w14:paraId="494041EB" w14:textId="412DB029" w:rsidR="00AB35AC" w:rsidRDefault="00AB35AC" w:rsidP="00AB35AC">
            <w:pPr>
              <w:spacing w:after="240" w:line="276" w:lineRule="auto"/>
              <w:jc w:val="center"/>
              <w:rPr>
                <w:rFonts w:ascii="Arial" w:hAnsi="Arial" w:cs="Arial"/>
                <w:b/>
                <w:sz w:val="28"/>
                <w:szCs w:val="28"/>
              </w:rPr>
            </w:pPr>
          </w:p>
          <w:p w14:paraId="10CBDBEE" w14:textId="77C0F46D" w:rsidR="00AB35AC" w:rsidRDefault="00AB35AC" w:rsidP="00AB35AC">
            <w:pPr>
              <w:spacing w:after="240" w:line="276" w:lineRule="auto"/>
              <w:jc w:val="center"/>
              <w:rPr>
                <w:rFonts w:ascii="Arial" w:hAnsi="Arial" w:cs="Arial"/>
                <w:b/>
                <w:sz w:val="28"/>
                <w:szCs w:val="28"/>
              </w:rPr>
            </w:pPr>
          </w:p>
          <w:p w14:paraId="39B2704E" w14:textId="071A8D31" w:rsidR="00AB35AC" w:rsidRDefault="00AB35AC" w:rsidP="00AB35AC">
            <w:pPr>
              <w:spacing w:after="240" w:line="276" w:lineRule="auto"/>
              <w:jc w:val="center"/>
              <w:rPr>
                <w:rFonts w:ascii="Arial" w:hAnsi="Arial" w:cs="Arial"/>
                <w:b/>
                <w:sz w:val="28"/>
                <w:szCs w:val="28"/>
              </w:rPr>
            </w:pPr>
            <w:r>
              <w:rPr>
                <w:rFonts w:ascii="Arial" w:hAnsi="Arial" w:cs="Arial"/>
                <w:b/>
                <w:sz w:val="28"/>
                <w:szCs w:val="28"/>
              </w:rPr>
              <w:t>5.3</w:t>
            </w:r>
          </w:p>
          <w:p w14:paraId="20A735D1" w14:textId="49C8626D" w:rsidR="00AB35AC" w:rsidRDefault="00AB35AC" w:rsidP="00AB35AC">
            <w:pPr>
              <w:spacing w:after="240" w:line="276" w:lineRule="auto"/>
              <w:jc w:val="center"/>
              <w:rPr>
                <w:rFonts w:ascii="Arial" w:hAnsi="Arial" w:cs="Arial"/>
                <w:b/>
                <w:sz w:val="28"/>
                <w:szCs w:val="28"/>
              </w:rPr>
            </w:pPr>
          </w:p>
          <w:p w14:paraId="2774BEB9" w14:textId="44C591DA" w:rsidR="00AB35AC" w:rsidRDefault="00AB35AC" w:rsidP="00AB35AC">
            <w:pPr>
              <w:spacing w:after="240" w:line="276" w:lineRule="auto"/>
              <w:jc w:val="center"/>
              <w:rPr>
                <w:rFonts w:ascii="Arial" w:hAnsi="Arial" w:cs="Arial"/>
                <w:b/>
                <w:sz w:val="28"/>
                <w:szCs w:val="28"/>
              </w:rPr>
            </w:pPr>
          </w:p>
          <w:p w14:paraId="6A793F72" w14:textId="107E5E19" w:rsidR="00AB35AC" w:rsidRDefault="00AB35AC" w:rsidP="00AB35AC">
            <w:pPr>
              <w:spacing w:after="240" w:line="276" w:lineRule="auto"/>
              <w:jc w:val="center"/>
              <w:rPr>
                <w:rFonts w:ascii="Arial" w:hAnsi="Arial" w:cs="Arial"/>
                <w:b/>
                <w:sz w:val="28"/>
                <w:szCs w:val="28"/>
              </w:rPr>
            </w:pPr>
            <w:r>
              <w:rPr>
                <w:rFonts w:ascii="Arial" w:hAnsi="Arial" w:cs="Arial"/>
                <w:b/>
                <w:sz w:val="28"/>
                <w:szCs w:val="28"/>
              </w:rPr>
              <w:t>5.4</w:t>
            </w:r>
          </w:p>
          <w:p w14:paraId="5AECAB97" w14:textId="447F96C6" w:rsidR="00AB35AC" w:rsidRDefault="00AB35AC" w:rsidP="00AB35AC">
            <w:pPr>
              <w:spacing w:after="240" w:line="276" w:lineRule="auto"/>
              <w:jc w:val="center"/>
              <w:rPr>
                <w:rFonts w:ascii="Arial" w:hAnsi="Arial" w:cs="Arial"/>
                <w:b/>
                <w:sz w:val="28"/>
                <w:szCs w:val="28"/>
              </w:rPr>
            </w:pPr>
          </w:p>
          <w:p w14:paraId="6DC7F861" w14:textId="7A509938" w:rsidR="00AB35AC" w:rsidRDefault="00AB35AC" w:rsidP="00AB35AC">
            <w:pPr>
              <w:spacing w:after="240" w:line="276" w:lineRule="auto"/>
              <w:jc w:val="center"/>
              <w:rPr>
                <w:rFonts w:ascii="Arial" w:hAnsi="Arial" w:cs="Arial"/>
                <w:b/>
                <w:sz w:val="28"/>
                <w:szCs w:val="28"/>
              </w:rPr>
            </w:pPr>
            <w:r>
              <w:rPr>
                <w:rFonts w:ascii="Arial" w:hAnsi="Arial" w:cs="Arial"/>
                <w:b/>
                <w:sz w:val="28"/>
                <w:szCs w:val="28"/>
              </w:rPr>
              <w:t>5.5</w:t>
            </w:r>
          </w:p>
          <w:p w14:paraId="01130504" w14:textId="51B40DBE" w:rsidR="00AB35AC" w:rsidRDefault="00AB35AC" w:rsidP="00AB35AC">
            <w:pPr>
              <w:spacing w:after="240" w:line="276" w:lineRule="auto"/>
              <w:jc w:val="center"/>
              <w:rPr>
                <w:rFonts w:ascii="Arial" w:hAnsi="Arial" w:cs="Arial"/>
                <w:b/>
                <w:sz w:val="28"/>
                <w:szCs w:val="28"/>
              </w:rPr>
            </w:pPr>
          </w:p>
          <w:p w14:paraId="03802113" w14:textId="6F2DED92" w:rsidR="00AB35AC" w:rsidRDefault="00AB35AC" w:rsidP="00AB35AC">
            <w:pPr>
              <w:spacing w:after="240" w:line="276" w:lineRule="auto"/>
              <w:jc w:val="center"/>
              <w:rPr>
                <w:rFonts w:ascii="Arial" w:hAnsi="Arial" w:cs="Arial"/>
                <w:b/>
                <w:sz w:val="28"/>
                <w:szCs w:val="28"/>
              </w:rPr>
            </w:pPr>
            <w:r>
              <w:rPr>
                <w:rFonts w:ascii="Arial" w:hAnsi="Arial" w:cs="Arial"/>
                <w:b/>
                <w:sz w:val="28"/>
                <w:szCs w:val="28"/>
              </w:rPr>
              <w:t>5.6</w:t>
            </w:r>
          </w:p>
          <w:p w14:paraId="4FFFEA95" w14:textId="27D72960" w:rsidR="00AB35AC" w:rsidRDefault="00AB35AC" w:rsidP="00AB35AC">
            <w:pPr>
              <w:spacing w:after="240" w:line="276" w:lineRule="auto"/>
              <w:jc w:val="center"/>
              <w:rPr>
                <w:rFonts w:ascii="Arial" w:hAnsi="Arial" w:cs="Arial"/>
                <w:b/>
                <w:sz w:val="28"/>
                <w:szCs w:val="28"/>
              </w:rPr>
            </w:pPr>
          </w:p>
          <w:p w14:paraId="045B1A26" w14:textId="2F0537B2" w:rsidR="00AB35AC" w:rsidRDefault="00AB35AC" w:rsidP="00AB35AC">
            <w:pPr>
              <w:spacing w:after="240" w:line="276" w:lineRule="auto"/>
              <w:jc w:val="center"/>
              <w:rPr>
                <w:rFonts w:ascii="Arial" w:hAnsi="Arial" w:cs="Arial"/>
                <w:b/>
                <w:sz w:val="28"/>
                <w:szCs w:val="28"/>
              </w:rPr>
            </w:pPr>
            <w:r>
              <w:rPr>
                <w:rFonts w:ascii="Arial" w:hAnsi="Arial" w:cs="Arial"/>
                <w:b/>
                <w:sz w:val="28"/>
                <w:szCs w:val="28"/>
              </w:rPr>
              <w:t>5.7</w:t>
            </w:r>
          </w:p>
          <w:p w14:paraId="60174038" w14:textId="0E90C427" w:rsidR="00AB35AC" w:rsidRPr="007208EC" w:rsidRDefault="00AB35AC" w:rsidP="00AB35AC">
            <w:pPr>
              <w:spacing w:after="240" w:line="276" w:lineRule="auto"/>
              <w:jc w:val="center"/>
              <w:rPr>
                <w:rFonts w:ascii="Arial" w:hAnsi="Arial" w:cs="Arial"/>
                <w:b/>
                <w:sz w:val="28"/>
                <w:szCs w:val="28"/>
              </w:rPr>
            </w:pPr>
          </w:p>
        </w:tc>
        <w:tc>
          <w:tcPr>
            <w:tcW w:w="8080" w:type="dxa"/>
          </w:tcPr>
          <w:p w14:paraId="77078812" w14:textId="77777777" w:rsidR="00B901BA" w:rsidRDefault="00B901BA" w:rsidP="000A647B">
            <w:pPr>
              <w:spacing w:before="120" w:after="120" w:line="276" w:lineRule="auto"/>
              <w:rPr>
                <w:rFonts w:ascii="Arial" w:hAnsi="Arial" w:cs="Arial"/>
                <w:bCs/>
                <w:sz w:val="28"/>
                <w:szCs w:val="28"/>
              </w:rPr>
            </w:pPr>
            <w:r>
              <w:rPr>
                <w:rFonts w:ascii="Arial" w:hAnsi="Arial" w:cs="Arial"/>
                <w:b/>
                <w:sz w:val="28"/>
                <w:szCs w:val="28"/>
              </w:rPr>
              <w:t>Audited Accounts.</w:t>
            </w:r>
          </w:p>
          <w:p w14:paraId="76FC11AC" w14:textId="77777777" w:rsidR="00B901BA" w:rsidRDefault="00B901BA" w:rsidP="000A647B">
            <w:pPr>
              <w:spacing w:before="120" w:after="120" w:line="276" w:lineRule="auto"/>
              <w:rPr>
                <w:rFonts w:ascii="Arial" w:hAnsi="Arial" w:cs="Arial"/>
                <w:bCs/>
                <w:sz w:val="28"/>
                <w:szCs w:val="28"/>
              </w:rPr>
            </w:pPr>
            <w:r>
              <w:rPr>
                <w:rFonts w:ascii="Arial" w:hAnsi="Arial" w:cs="Arial"/>
                <w:bCs/>
                <w:sz w:val="28"/>
                <w:szCs w:val="28"/>
              </w:rPr>
              <w:t>OI introduced the report. She explained that the Finance and Audit Committee had met with the Auditor who had said that they had full confidence in the financial systems and processes of RPRMO and that there were no issues to raise in relation to the accounts.</w:t>
            </w:r>
          </w:p>
          <w:p w14:paraId="3F3EEC7E" w14:textId="77777777" w:rsidR="00B901BA" w:rsidRDefault="00B901BA" w:rsidP="000A647B">
            <w:pPr>
              <w:spacing w:after="120" w:line="276" w:lineRule="auto"/>
              <w:contextualSpacing/>
              <w:rPr>
                <w:rFonts w:ascii="Arial" w:hAnsi="Arial" w:cs="Arial"/>
                <w:sz w:val="28"/>
                <w:szCs w:val="28"/>
              </w:rPr>
            </w:pPr>
            <w:proofErr w:type="gramStart"/>
            <w:r>
              <w:rPr>
                <w:rFonts w:ascii="Arial" w:hAnsi="Arial" w:cs="Arial"/>
                <w:bCs/>
                <w:sz w:val="28"/>
                <w:szCs w:val="28"/>
              </w:rPr>
              <w:t>SO</w:t>
            </w:r>
            <w:proofErr w:type="gramEnd"/>
            <w:r>
              <w:rPr>
                <w:rFonts w:ascii="Arial" w:hAnsi="Arial" w:cs="Arial"/>
                <w:bCs/>
                <w:sz w:val="28"/>
                <w:szCs w:val="28"/>
              </w:rPr>
              <w:t xml:space="preserve"> said that a surplus of </w:t>
            </w:r>
            <w:r w:rsidRPr="00A741D0">
              <w:rPr>
                <w:rFonts w:ascii="Arial" w:hAnsi="Arial" w:cs="Arial"/>
                <w:sz w:val="28"/>
                <w:szCs w:val="28"/>
              </w:rPr>
              <w:t>£2,590</w:t>
            </w:r>
            <w:r>
              <w:rPr>
                <w:rFonts w:ascii="Arial" w:hAnsi="Arial" w:cs="Arial"/>
                <w:sz w:val="28"/>
                <w:szCs w:val="28"/>
              </w:rPr>
              <w:t xml:space="preserve"> had been made. </w:t>
            </w:r>
            <w:proofErr w:type="gramStart"/>
            <w:r>
              <w:rPr>
                <w:rFonts w:ascii="Arial" w:hAnsi="Arial" w:cs="Arial"/>
                <w:sz w:val="28"/>
                <w:szCs w:val="28"/>
              </w:rPr>
              <w:t>However</w:t>
            </w:r>
            <w:proofErr w:type="gramEnd"/>
            <w:r>
              <w:rPr>
                <w:rFonts w:ascii="Arial" w:hAnsi="Arial" w:cs="Arial"/>
                <w:sz w:val="28"/>
                <w:szCs w:val="28"/>
              </w:rPr>
              <w:t xml:space="preserve"> he explained that although it had been agreed that the cost of extending the CCTV should be met from reserves, this had to be showed as current expenditure. </w:t>
            </w:r>
            <w:r w:rsidRPr="00A741D0">
              <w:rPr>
                <w:rFonts w:ascii="Arial" w:hAnsi="Arial" w:cs="Arial"/>
                <w:sz w:val="28"/>
                <w:szCs w:val="28"/>
              </w:rPr>
              <w:t>£44,831</w:t>
            </w:r>
            <w:r>
              <w:rPr>
                <w:rFonts w:ascii="Arial" w:hAnsi="Arial" w:cs="Arial"/>
                <w:sz w:val="28"/>
                <w:szCs w:val="28"/>
              </w:rPr>
              <w:t xml:space="preserve"> had been transferred from reserves leaving an overall operational surplus of </w:t>
            </w:r>
            <w:r w:rsidRPr="00A741D0">
              <w:rPr>
                <w:rFonts w:ascii="Arial" w:hAnsi="Arial" w:cs="Arial"/>
                <w:sz w:val="28"/>
                <w:szCs w:val="28"/>
              </w:rPr>
              <w:t>£47,421</w:t>
            </w:r>
            <w:r>
              <w:rPr>
                <w:rFonts w:ascii="Arial" w:hAnsi="Arial" w:cs="Arial"/>
                <w:sz w:val="28"/>
                <w:szCs w:val="28"/>
              </w:rPr>
              <w:t xml:space="preserve"> which was in line with the budgeted surplus.</w:t>
            </w:r>
          </w:p>
          <w:p w14:paraId="6C038519" w14:textId="77777777" w:rsidR="00B901BA" w:rsidRDefault="00B901BA" w:rsidP="000A647B">
            <w:pPr>
              <w:spacing w:after="120" w:line="276" w:lineRule="auto"/>
              <w:contextualSpacing/>
              <w:rPr>
                <w:rFonts w:ascii="Arial" w:hAnsi="Arial" w:cs="Arial"/>
                <w:sz w:val="28"/>
                <w:szCs w:val="28"/>
              </w:rPr>
            </w:pPr>
          </w:p>
          <w:p w14:paraId="5E15FC6D" w14:textId="77777777" w:rsidR="00B901BA" w:rsidRDefault="00B901BA" w:rsidP="000A647B">
            <w:pPr>
              <w:spacing w:after="120" w:line="276" w:lineRule="auto"/>
              <w:contextualSpacing/>
              <w:rPr>
                <w:rFonts w:ascii="Arial" w:hAnsi="Arial" w:cs="Arial"/>
                <w:sz w:val="28"/>
                <w:szCs w:val="28"/>
              </w:rPr>
            </w:pPr>
            <w:r>
              <w:rPr>
                <w:rFonts w:ascii="Arial" w:hAnsi="Arial" w:cs="Arial"/>
                <w:sz w:val="28"/>
                <w:szCs w:val="28"/>
              </w:rPr>
              <w:t>The Chair said that because our systems were now all online all the information had been available to complete that audit without the auditors attending the office. This was unique among TMO’s and better than many larger organisations.</w:t>
            </w:r>
          </w:p>
          <w:p w14:paraId="0C81D49E" w14:textId="77777777" w:rsidR="00B901BA" w:rsidRDefault="00B901BA" w:rsidP="000A647B">
            <w:pPr>
              <w:spacing w:after="120" w:line="276" w:lineRule="auto"/>
              <w:contextualSpacing/>
              <w:rPr>
                <w:rFonts w:ascii="Arial" w:hAnsi="Arial" w:cs="Arial"/>
                <w:sz w:val="28"/>
                <w:szCs w:val="28"/>
              </w:rPr>
            </w:pPr>
          </w:p>
          <w:p w14:paraId="6BC65DE7" w14:textId="77777777" w:rsidR="00B901BA" w:rsidRDefault="00B901BA" w:rsidP="000A647B">
            <w:pPr>
              <w:spacing w:after="120" w:line="276" w:lineRule="auto"/>
              <w:contextualSpacing/>
              <w:rPr>
                <w:rFonts w:ascii="Arial" w:hAnsi="Arial" w:cs="Arial"/>
                <w:sz w:val="28"/>
                <w:szCs w:val="28"/>
              </w:rPr>
            </w:pPr>
            <w:r>
              <w:rPr>
                <w:rFonts w:ascii="Arial" w:hAnsi="Arial" w:cs="Arial"/>
                <w:sz w:val="28"/>
                <w:szCs w:val="28"/>
              </w:rPr>
              <w:t>The Chair also noted that the Audit had included a risk rating of invoices and it was noted that our risk rate was very low.</w:t>
            </w:r>
          </w:p>
          <w:p w14:paraId="340D6313" w14:textId="77777777" w:rsidR="00B901BA" w:rsidRDefault="00B901BA" w:rsidP="000A647B">
            <w:pPr>
              <w:spacing w:after="120" w:line="276" w:lineRule="auto"/>
              <w:contextualSpacing/>
              <w:rPr>
                <w:rFonts w:ascii="Arial" w:hAnsi="Arial" w:cs="Arial"/>
                <w:sz w:val="28"/>
                <w:szCs w:val="28"/>
              </w:rPr>
            </w:pPr>
          </w:p>
          <w:p w14:paraId="009EA8FF" w14:textId="4B6502BD" w:rsidR="00B901BA" w:rsidRDefault="00B901BA" w:rsidP="000A647B">
            <w:pPr>
              <w:spacing w:after="120" w:line="276" w:lineRule="auto"/>
              <w:contextualSpacing/>
              <w:rPr>
                <w:rFonts w:ascii="Arial" w:hAnsi="Arial" w:cs="Arial"/>
                <w:sz w:val="28"/>
                <w:szCs w:val="28"/>
              </w:rPr>
            </w:pPr>
            <w:r>
              <w:rPr>
                <w:rFonts w:ascii="Arial" w:hAnsi="Arial" w:cs="Arial"/>
                <w:sz w:val="28"/>
                <w:szCs w:val="28"/>
              </w:rPr>
              <w:t>The Board thanked Joy and Marsha for their hard work.</w:t>
            </w:r>
          </w:p>
          <w:p w14:paraId="7D26F482" w14:textId="5A7F15FD" w:rsidR="00032DD6" w:rsidRDefault="00032DD6" w:rsidP="000A647B">
            <w:pPr>
              <w:spacing w:after="120" w:line="276" w:lineRule="auto"/>
              <w:contextualSpacing/>
              <w:rPr>
                <w:rFonts w:ascii="Arial" w:hAnsi="Arial" w:cs="Arial"/>
                <w:sz w:val="28"/>
                <w:szCs w:val="28"/>
              </w:rPr>
            </w:pPr>
          </w:p>
          <w:p w14:paraId="587B6100" w14:textId="20507A5E" w:rsidR="00032DD6" w:rsidRDefault="00032DD6" w:rsidP="000A647B">
            <w:pPr>
              <w:spacing w:after="120" w:line="276" w:lineRule="auto"/>
              <w:contextualSpacing/>
              <w:rPr>
                <w:rFonts w:ascii="Arial" w:hAnsi="Arial" w:cs="Arial"/>
                <w:sz w:val="28"/>
                <w:szCs w:val="28"/>
              </w:rPr>
            </w:pPr>
            <w:r>
              <w:rPr>
                <w:rFonts w:ascii="Arial" w:hAnsi="Arial" w:cs="Arial"/>
                <w:sz w:val="28"/>
                <w:szCs w:val="28"/>
              </w:rPr>
              <w:t>In order to increase the level of designated reserves SO suggested a transfer of £100k from surpluses to designated reserves.</w:t>
            </w:r>
          </w:p>
          <w:p w14:paraId="4A732105" w14:textId="3DC6917C" w:rsidR="00032DD6" w:rsidRDefault="00032DD6" w:rsidP="000A647B">
            <w:pPr>
              <w:spacing w:after="120" w:line="276" w:lineRule="auto"/>
              <w:contextualSpacing/>
              <w:rPr>
                <w:rFonts w:ascii="Arial" w:hAnsi="Arial" w:cs="Arial"/>
                <w:sz w:val="28"/>
                <w:szCs w:val="28"/>
              </w:rPr>
            </w:pPr>
          </w:p>
          <w:p w14:paraId="05C825A1" w14:textId="587ADA30" w:rsidR="00032DD6" w:rsidRDefault="00032DD6" w:rsidP="000A647B">
            <w:pPr>
              <w:spacing w:after="120" w:line="276" w:lineRule="auto"/>
              <w:contextualSpacing/>
              <w:rPr>
                <w:rFonts w:ascii="Arial" w:hAnsi="Arial" w:cs="Arial"/>
                <w:b/>
                <w:bCs/>
                <w:sz w:val="28"/>
                <w:szCs w:val="28"/>
              </w:rPr>
            </w:pPr>
            <w:r>
              <w:rPr>
                <w:rFonts w:ascii="Arial" w:hAnsi="Arial" w:cs="Arial"/>
                <w:b/>
                <w:bCs/>
                <w:sz w:val="28"/>
                <w:szCs w:val="28"/>
              </w:rPr>
              <w:t>The Board Agreed to</w:t>
            </w:r>
          </w:p>
          <w:p w14:paraId="4FB4727B" w14:textId="0A9C9CBF" w:rsidR="00032DD6" w:rsidRDefault="00032DD6" w:rsidP="00032DD6">
            <w:pPr>
              <w:pStyle w:val="ListParagraph"/>
              <w:widowControl/>
              <w:numPr>
                <w:ilvl w:val="0"/>
                <w:numId w:val="4"/>
              </w:numPr>
              <w:spacing w:after="200" w:line="276" w:lineRule="auto"/>
              <w:ind w:left="596" w:hanging="567"/>
              <w:contextualSpacing/>
              <w:rPr>
                <w:rFonts w:ascii="Arial" w:hAnsi="Arial" w:cs="Arial"/>
                <w:b/>
                <w:sz w:val="28"/>
                <w:szCs w:val="28"/>
              </w:rPr>
            </w:pPr>
            <w:r w:rsidRPr="00032DD6">
              <w:rPr>
                <w:rFonts w:ascii="Arial" w:hAnsi="Arial" w:cs="Arial"/>
                <w:b/>
                <w:sz w:val="28"/>
                <w:szCs w:val="28"/>
              </w:rPr>
              <w:t xml:space="preserve">That the Accounts </w:t>
            </w:r>
            <w:r>
              <w:rPr>
                <w:rFonts w:ascii="Arial" w:hAnsi="Arial" w:cs="Arial"/>
                <w:b/>
                <w:sz w:val="28"/>
                <w:szCs w:val="28"/>
              </w:rPr>
              <w:t>should be</w:t>
            </w:r>
            <w:r w:rsidRPr="00032DD6">
              <w:rPr>
                <w:rFonts w:ascii="Arial" w:hAnsi="Arial" w:cs="Arial"/>
                <w:b/>
                <w:sz w:val="28"/>
                <w:szCs w:val="28"/>
              </w:rPr>
              <w:t xml:space="preserve"> passed to the Annual General Meeting for approval</w:t>
            </w:r>
          </w:p>
          <w:p w14:paraId="3535FF64" w14:textId="442FFDF6" w:rsidR="00032DD6" w:rsidRPr="00032DD6" w:rsidRDefault="00032DD6" w:rsidP="00032DD6">
            <w:pPr>
              <w:pStyle w:val="ListParagraph"/>
              <w:widowControl/>
              <w:numPr>
                <w:ilvl w:val="0"/>
                <w:numId w:val="4"/>
              </w:numPr>
              <w:spacing w:after="200" w:line="276" w:lineRule="auto"/>
              <w:ind w:left="596" w:hanging="567"/>
              <w:contextualSpacing/>
              <w:rPr>
                <w:rFonts w:ascii="Arial" w:hAnsi="Arial" w:cs="Arial"/>
                <w:b/>
                <w:sz w:val="28"/>
                <w:szCs w:val="28"/>
              </w:rPr>
            </w:pPr>
            <w:r>
              <w:rPr>
                <w:rFonts w:ascii="Arial" w:hAnsi="Arial" w:cs="Arial"/>
                <w:b/>
                <w:sz w:val="28"/>
                <w:szCs w:val="28"/>
              </w:rPr>
              <w:t>To transfer £100k from surpluses to designated reserves</w:t>
            </w:r>
          </w:p>
          <w:p w14:paraId="7C1136D4" w14:textId="77777777" w:rsidR="00032DD6" w:rsidRPr="00032DD6" w:rsidRDefault="00032DD6" w:rsidP="000A647B">
            <w:pPr>
              <w:spacing w:after="120" w:line="276" w:lineRule="auto"/>
              <w:contextualSpacing/>
              <w:rPr>
                <w:rFonts w:ascii="Arial" w:hAnsi="Arial" w:cs="Arial"/>
                <w:b/>
                <w:bCs/>
                <w:sz w:val="28"/>
                <w:szCs w:val="28"/>
              </w:rPr>
            </w:pPr>
          </w:p>
          <w:p w14:paraId="61C5F0FD" w14:textId="77777777" w:rsidR="00B901BA" w:rsidRPr="00DE3004" w:rsidRDefault="00B901BA" w:rsidP="000A647B">
            <w:pPr>
              <w:widowControl/>
              <w:spacing w:before="120" w:after="200" w:line="276" w:lineRule="auto"/>
              <w:contextualSpacing/>
              <w:rPr>
                <w:rFonts w:ascii="Arial" w:hAnsi="Arial" w:cs="Arial"/>
                <w:bCs/>
                <w:sz w:val="28"/>
                <w:szCs w:val="28"/>
              </w:rPr>
            </w:pPr>
          </w:p>
        </w:tc>
        <w:tc>
          <w:tcPr>
            <w:tcW w:w="1088" w:type="dxa"/>
          </w:tcPr>
          <w:p w14:paraId="01BAF627" w14:textId="77777777" w:rsidR="00B901BA" w:rsidRPr="007208EC" w:rsidRDefault="00B901BA" w:rsidP="000A647B">
            <w:pPr>
              <w:spacing w:before="240" w:after="120" w:line="276" w:lineRule="auto"/>
              <w:jc w:val="center"/>
              <w:rPr>
                <w:rFonts w:ascii="Arial" w:hAnsi="Arial" w:cs="Arial"/>
                <w:b/>
                <w:sz w:val="28"/>
                <w:szCs w:val="28"/>
              </w:rPr>
            </w:pPr>
          </w:p>
        </w:tc>
      </w:tr>
      <w:tr w:rsidR="00032DD6" w:rsidRPr="007208EC" w14:paraId="4F92F1B4" w14:textId="77777777" w:rsidTr="000A647B">
        <w:tc>
          <w:tcPr>
            <w:tcW w:w="1129" w:type="dxa"/>
          </w:tcPr>
          <w:p w14:paraId="6225110E" w14:textId="18366E2A" w:rsidR="00032DD6" w:rsidRDefault="00032DD6" w:rsidP="00AB35AC">
            <w:pPr>
              <w:spacing w:after="120" w:line="276" w:lineRule="auto"/>
              <w:jc w:val="center"/>
              <w:rPr>
                <w:rFonts w:ascii="Arial" w:hAnsi="Arial" w:cs="Arial"/>
                <w:b/>
                <w:sz w:val="28"/>
                <w:szCs w:val="28"/>
              </w:rPr>
            </w:pPr>
            <w:r>
              <w:rPr>
                <w:rFonts w:ascii="Arial" w:hAnsi="Arial" w:cs="Arial"/>
                <w:b/>
                <w:sz w:val="28"/>
                <w:szCs w:val="28"/>
              </w:rPr>
              <w:t>6</w:t>
            </w:r>
          </w:p>
          <w:p w14:paraId="7B2CFD6C" w14:textId="77777777" w:rsidR="00AB35AC" w:rsidRDefault="00AB35AC" w:rsidP="00AB35AC">
            <w:pPr>
              <w:spacing w:after="120" w:line="276" w:lineRule="auto"/>
              <w:jc w:val="center"/>
              <w:rPr>
                <w:rFonts w:ascii="Arial" w:hAnsi="Arial" w:cs="Arial"/>
                <w:b/>
                <w:sz w:val="28"/>
                <w:szCs w:val="28"/>
              </w:rPr>
            </w:pPr>
          </w:p>
          <w:p w14:paraId="66F955FE" w14:textId="77777777" w:rsidR="00AB35AC" w:rsidRDefault="00AB35AC" w:rsidP="00AB35AC">
            <w:pPr>
              <w:spacing w:after="120" w:line="276" w:lineRule="auto"/>
              <w:jc w:val="center"/>
              <w:rPr>
                <w:rFonts w:ascii="Arial" w:hAnsi="Arial" w:cs="Arial"/>
                <w:b/>
                <w:sz w:val="28"/>
                <w:szCs w:val="28"/>
              </w:rPr>
            </w:pPr>
            <w:r>
              <w:rPr>
                <w:rFonts w:ascii="Arial" w:hAnsi="Arial" w:cs="Arial"/>
                <w:b/>
                <w:sz w:val="28"/>
                <w:szCs w:val="28"/>
              </w:rPr>
              <w:t>6.1</w:t>
            </w:r>
          </w:p>
          <w:p w14:paraId="660FCF57" w14:textId="77777777" w:rsidR="00FC4909" w:rsidRDefault="00FC4909" w:rsidP="00AB35AC">
            <w:pPr>
              <w:spacing w:after="120" w:line="276" w:lineRule="auto"/>
              <w:jc w:val="center"/>
              <w:rPr>
                <w:rFonts w:ascii="Arial" w:hAnsi="Arial" w:cs="Arial"/>
                <w:b/>
                <w:sz w:val="28"/>
                <w:szCs w:val="28"/>
              </w:rPr>
            </w:pPr>
          </w:p>
          <w:p w14:paraId="0D5983B9" w14:textId="77777777" w:rsidR="00FC4909" w:rsidRDefault="00FC4909" w:rsidP="00AB35AC">
            <w:pPr>
              <w:spacing w:after="120" w:line="276" w:lineRule="auto"/>
              <w:jc w:val="center"/>
              <w:rPr>
                <w:rFonts w:ascii="Arial" w:hAnsi="Arial" w:cs="Arial"/>
                <w:b/>
                <w:sz w:val="28"/>
                <w:szCs w:val="28"/>
              </w:rPr>
            </w:pPr>
          </w:p>
          <w:p w14:paraId="486F9024" w14:textId="77777777" w:rsidR="00FC4909" w:rsidRDefault="00FC4909" w:rsidP="00AB35AC">
            <w:pPr>
              <w:spacing w:after="120" w:line="276" w:lineRule="auto"/>
              <w:jc w:val="center"/>
              <w:rPr>
                <w:rFonts w:ascii="Arial" w:hAnsi="Arial" w:cs="Arial"/>
                <w:b/>
                <w:sz w:val="28"/>
                <w:szCs w:val="28"/>
              </w:rPr>
            </w:pPr>
          </w:p>
          <w:p w14:paraId="52A1E268" w14:textId="77777777" w:rsidR="00FC4909" w:rsidRDefault="00FC4909" w:rsidP="00AB35AC">
            <w:pPr>
              <w:spacing w:after="120" w:line="276" w:lineRule="auto"/>
              <w:jc w:val="center"/>
              <w:rPr>
                <w:rFonts w:ascii="Arial" w:hAnsi="Arial" w:cs="Arial"/>
                <w:b/>
                <w:sz w:val="28"/>
                <w:szCs w:val="28"/>
              </w:rPr>
            </w:pPr>
          </w:p>
          <w:p w14:paraId="2EA578EB" w14:textId="77777777" w:rsidR="00FC4909" w:rsidRDefault="00FC4909" w:rsidP="00AB35AC">
            <w:pPr>
              <w:spacing w:after="120" w:line="276" w:lineRule="auto"/>
              <w:jc w:val="center"/>
              <w:rPr>
                <w:rFonts w:ascii="Arial" w:hAnsi="Arial" w:cs="Arial"/>
                <w:b/>
                <w:sz w:val="28"/>
                <w:szCs w:val="28"/>
              </w:rPr>
            </w:pPr>
          </w:p>
          <w:p w14:paraId="6FB10CFE" w14:textId="77777777" w:rsidR="00FC4909" w:rsidRDefault="00FC4909" w:rsidP="00AB35AC">
            <w:pPr>
              <w:spacing w:after="120" w:line="276" w:lineRule="auto"/>
              <w:jc w:val="center"/>
              <w:rPr>
                <w:rFonts w:ascii="Arial" w:hAnsi="Arial" w:cs="Arial"/>
                <w:b/>
                <w:sz w:val="28"/>
                <w:szCs w:val="28"/>
              </w:rPr>
            </w:pPr>
          </w:p>
          <w:p w14:paraId="3AF7AAE2" w14:textId="77777777" w:rsidR="00FC4909" w:rsidRDefault="00FC4909" w:rsidP="00AB35AC">
            <w:pPr>
              <w:spacing w:after="120" w:line="276" w:lineRule="auto"/>
              <w:jc w:val="center"/>
              <w:rPr>
                <w:rFonts w:ascii="Arial" w:hAnsi="Arial" w:cs="Arial"/>
                <w:b/>
                <w:sz w:val="28"/>
                <w:szCs w:val="28"/>
              </w:rPr>
            </w:pPr>
            <w:r>
              <w:rPr>
                <w:rFonts w:ascii="Arial" w:hAnsi="Arial" w:cs="Arial"/>
                <w:b/>
                <w:sz w:val="28"/>
                <w:szCs w:val="28"/>
              </w:rPr>
              <w:t>6.2</w:t>
            </w:r>
          </w:p>
          <w:p w14:paraId="6289A3E8" w14:textId="77777777" w:rsidR="00FC4909" w:rsidRDefault="00FC4909" w:rsidP="00AB35AC">
            <w:pPr>
              <w:spacing w:after="120" w:line="276" w:lineRule="auto"/>
              <w:jc w:val="center"/>
              <w:rPr>
                <w:rFonts w:ascii="Arial" w:hAnsi="Arial" w:cs="Arial"/>
                <w:b/>
                <w:sz w:val="28"/>
                <w:szCs w:val="28"/>
              </w:rPr>
            </w:pPr>
          </w:p>
          <w:p w14:paraId="26FD23A2" w14:textId="77777777" w:rsidR="00FC4909" w:rsidRDefault="00FC4909" w:rsidP="00AB35AC">
            <w:pPr>
              <w:spacing w:after="120" w:line="276" w:lineRule="auto"/>
              <w:jc w:val="center"/>
              <w:rPr>
                <w:rFonts w:ascii="Arial" w:hAnsi="Arial" w:cs="Arial"/>
                <w:b/>
                <w:sz w:val="28"/>
                <w:szCs w:val="28"/>
              </w:rPr>
            </w:pPr>
          </w:p>
          <w:p w14:paraId="37F9B920" w14:textId="5DF6DAF0" w:rsidR="00FC4909" w:rsidRPr="007208EC" w:rsidRDefault="00FC4909" w:rsidP="00AB35AC">
            <w:pPr>
              <w:spacing w:after="120" w:line="276" w:lineRule="auto"/>
              <w:jc w:val="center"/>
              <w:rPr>
                <w:rFonts w:ascii="Arial" w:hAnsi="Arial" w:cs="Arial"/>
                <w:b/>
                <w:sz w:val="28"/>
                <w:szCs w:val="28"/>
              </w:rPr>
            </w:pPr>
            <w:r>
              <w:rPr>
                <w:rFonts w:ascii="Arial" w:hAnsi="Arial" w:cs="Arial"/>
                <w:b/>
                <w:sz w:val="28"/>
                <w:szCs w:val="28"/>
              </w:rPr>
              <w:t>6.3</w:t>
            </w:r>
          </w:p>
        </w:tc>
        <w:tc>
          <w:tcPr>
            <w:tcW w:w="8080" w:type="dxa"/>
          </w:tcPr>
          <w:p w14:paraId="57C9BFDF" w14:textId="3F581949" w:rsidR="00032DD6" w:rsidRDefault="00AB35AC" w:rsidP="00AB35AC">
            <w:pPr>
              <w:spacing w:before="120" w:after="240" w:line="276" w:lineRule="auto"/>
              <w:rPr>
                <w:rFonts w:ascii="Arial" w:hAnsi="Arial" w:cs="Arial"/>
                <w:b/>
                <w:sz w:val="28"/>
                <w:szCs w:val="28"/>
                <w:lang w:val="en-GB"/>
              </w:rPr>
            </w:pPr>
            <w:bookmarkStart w:id="1" w:name="_Hlk45696864"/>
            <w:r w:rsidRPr="00AB35AC">
              <w:rPr>
                <w:rFonts w:ascii="Arial" w:hAnsi="Arial" w:cs="Arial"/>
                <w:b/>
                <w:sz w:val="28"/>
                <w:szCs w:val="28"/>
                <w:lang w:val="en-GB"/>
              </w:rPr>
              <w:lastRenderedPageBreak/>
              <w:t>Review of Delegated Authorities and Authorised Signatories</w:t>
            </w:r>
            <w:bookmarkEnd w:id="1"/>
          </w:p>
          <w:p w14:paraId="238629E0" w14:textId="6933D450" w:rsidR="00AB35AC" w:rsidRDefault="00AB35AC" w:rsidP="00AB35AC">
            <w:pPr>
              <w:spacing w:before="120" w:after="240" w:line="276" w:lineRule="auto"/>
              <w:rPr>
                <w:rFonts w:ascii="Arial" w:hAnsi="Arial" w:cs="Arial"/>
                <w:bCs/>
                <w:sz w:val="28"/>
                <w:szCs w:val="28"/>
                <w:lang w:val="en-GB"/>
              </w:rPr>
            </w:pPr>
            <w:r>
              <w:rPr>
                <w:rFonts w:ascii="Arial" w:hAnsi="Arial" w:cs="Arial"/>
                <w:bCs/>
                <w:sz w:val="28"/>
                <w:szCs w:val="28"/>
                <w:lang w:val="en-GB"/>
              </w:rPr>
              <w:t xml:space="preserve">SO introduced the report. He explained that we needed to </w:t>
            </w:r>
            <w:r>
              <w:rPr>
                <w:rFonts w:ascii="Arial" w:hAnsi="Arial" w:cs="Arial"/>
                <w:bCs/>
                <w:sz w:val="28"/>
                <w:szCs w:val="28"/>
                <w:lang w:val="en-GB"/>
              </w:rPr>
              <w:lastRenderedPageBreak/>
              <w:t>review authorities on a regular basis and that changes were required to ensure that they took into account the revised structure and responsibilities. Signing limits had been increased to £1000 for the Customer Services and Office Manager, the Housing Officer and the Income Recovery Officer. This allowed them to authorise expenditure on functions for which they were responsible.</w:t>
            </w:r>
          </w:p>
          <w:p w14:paraId="7E8E8A06" w14:textId="77777777" w:rsidR="00AB35AC" w:rsidRDefault="00AB35AC" w:rsidP="00FC4909">
            <w:pPr>
              <w:spacing w:before="120" w:after="240" w:line="276" w:lineRule="auto"/>
              <w:rPr>
                <w:rFonts w:ascii="Arial" w:hAnsi="Arial" w:cs="Arial"/>
                <w:bCs/>
                <w:sz w:val="28"/>
                <w:szCs w:val="28"/>
                <w:lang w:val="en-GB"/>
              </w:rPr>
            </w:pPr>
            <w:r>
              <w:rPr>
                <w:rFonts w:ascii="Arial" w:hAnsi="Arial" w:cs="Arial"/>
                <w:bCs/>
                <w:sz w:val="28"/>
                <w:szCs w:val="28"/>
                <w:lang w:val="en-GB"/>
              </w:rPr>
              <w:t xml:space="preserve">The Chair </w:t>
            </w:r>
            <w:r w:rsidR="00FC4909">
              <w:rPr>
                <w:rFonts w:ascii="Arial" w:hAnsi="Arial" w:cs="Arial"/>
                <w:bCs/>
                <w:sz w:val="28"/>
                <w:szCs w:val="28"/>
                <w:lang w:val="en-GB"/>
              </w:rPr>
              <w:t>asked if SO was confident that the process would meet audit requirements. SO assured the meeting that our financial policies ensured that the checks and balances were in place to prevent abuse.</w:t>
            </w:r>
          </w:p>
          <w:p w14:paraId="023FC5A3" w14:textId="1AD846E1" w:rsidR="00FC4909" w:rsidRPr="00AB35AC" w:rsidRDefault="00FC4909" w:rsidP="00FC4909">
            <w:pPr>
              <w:spacing w:before="120" w:after="240" w:line="276" w:lineRule="auto"/>
              <w:rPr>
                <w:rFonts w:ascii="Arial" w:hAnsi="Arial" w:cs="Arial"/>
                <w:bCs/>
                <w:sz w:val="28"/>
                <w:szCs w:val="28"/>
              </w:rPr>
            </w:pPr>
            <w:r w:rsidRPr="00FC4909">
              <w:rPr>
                <w:rFonts w:ascii="Arial" w:hAnsi="Arial" w:cs="Arial"/>
                <w:b/>
                <w:bCs/>
                <w:sz w:val="28"/>
                <w:szCs w:val="28"/>
                <w:lang w:val="en-GB"/>
              </w:rPr>
              <w:t>The Board are agree</w:t>
            </w:r>
            <w:r>
              <w:rPr>
                <w:rFonts w:ascii="Arial" w:hAnsi="Arial" w:cs="Arial"/>
                <w:b/>
                <w:bCs/>
                <w:sz w:val="28"/>
                <w:szCs w:val="28"/>
                <w:lang w:val="en-GB"/>
              </w:rPr>
              <w:t xml:space="preserve">d the revised </w:t>
            </w:r>
            <w:r w:rsidRPr="00FC4909">
              <w:rPr>
                <w:rFonts w:ascii="Arial" w:hAnsi="Arial" w:cs="Arial"/>
                <w:b/>
                <w:bCs/>
                <w:sz w:val="28"/>
                <w:szCs w:val="28"/>
                <w:lang w:val="en-GB"/>
              </w:rPr>
              <w:t xml:space="preserve">Scheme of Delegations </w:t>
            </w:r>
            <w:r>
              <w:rPr>
                <w:rFonts w:ascii="Arial" w:hAnsi="Arial" w:cs="Arial"/>
                <w:b/>
                <w:bCs/>
                <w:sz w:val="28"/>
                <w:szCs w:val="28"/>
                <w:lang w:val="en-GB"/>
              </w:rPr>
              <w:t xml:space="preserve">and list </w:t>
            </w:r>
            <w:r w:rsidRPr="00FC4909">
              <w:rPr>
                <w:rFonts w:ascii="Arial" w:hAnsi="Arial" w:cs="Arial"/>
                <w:b/>
                <w:bCs/>
                <w:sz w:val="28"/>
                <w:szCs w:val="28"/>
              </w:rPr>
              <w:t xml:space="preserve">of Authorised Signatories </w:t>
            </w:r>
          </w:p>
        </w:tc>
        <w:tc>
          <w:tcPr>
            <w:tcW w:w="1088" w:type="dxa"/>
          </w:tcPr>
          <w:p w14:paraId="638DBCDA" w14:textId="34F9CC67" w:rsidR="00032DD6" w:rsidRPr="007208EC" w:rsidRDefault="00032DD6" w:rsidP="00AB35AC">
            <w:pPr>
              <w:spacing w:before="240" w:after="120" w:line="276" w:lineRule="auto"/>
              <w:rPr>
                <w:rFonts w:ascii="Arial" w:hAnsi="Arial" w:cs="Arial"/>
                <w:b/>
                <w:sz w:val="28"/>
                <w:szCs w:val="28"/>
              </w:rPr>
            </w:pPr>
          </w:p>
        </w:tc>
      </w:tr>
      <w:tr w:rsidR="00FC4909" w:rsidRPr="007208EC" w14:paraId="511A2C0A" w14:textId="77777777" w:rsidTr="000A647B">
        <w:tc>
          <w:tcPr>
            <w:tcW w:w="1129" w:type="dxa"/>
          </w:tcPr>
          <w:p w14:paraId="08532786" w14:textId="77777777" w:rsidR="00FC4909" w:rsidRDefault="00FC4909" w:rsidP="009F6070">
            <w:pPr>
              <w:spacing w:before="120" w:line="276" w:lineRule="auto"/>
              <w:jc w:val="center"/>
              <w:rPr>
                <w:rFonts w:ascii="Arial" w:hAnsi="Arial" w:cs="Arial"/>
                <w:b/>
                <w:sz w:val="28"/>
                <w:szCs w:val="28"/>
              </w:rPr>
            </w:pPr>
            <w:r>
              <w:rPr>
                <w:rFonts w:ascii="Arial" w:hAnsi="Arial" w:cs="Arial"/>
                <w:b/>
                <w:sz w:val="28"/>
                <w:szCs w:val="28"/>
              </w:rPr>
              <w:t>7</w:t>
            </w:r>
          </w:p>
          <w:p w14:paraId="585027C1" w14:textId="37289D6B" w:rsidR="009F6070" w:rsidRDefault="009F6070" w:rsidP="009F6070">
            <w:pPr>
              <w:spacing w:before="120" w:line="276" w:lineRule="auto"/>
              <w:jc w:val="center"/>
              <w:rPr>
                <w:rFonts w:ascii="Arial" w:hAnsi="Arial" w:cs="Arial"/>
                <w:b/>
                <w:sz w:val="28"/>
                <w:szCs w:val="28"/>
              </w:rPr>
            </w:pPr>
            <w:r>
              <w:rPr>
                <w:rFonts w:ascii="Arial" w:hAnsi="Arial" w:cs="Arial"/>
                <w:b/>
                <w:sz w:val="28"/>
                <w:szCs w:val="28"/>
              </w:rPr>
              <w:t>7.1</w:t>
            </w:r>
          </w:p>
          <w:p w14:paraId="2C2BE21F" w14:textId="6E355166" w:rsidR="009F6070" w:rsidRDefault="009F6070" w:rsidP="009F6070">
            <w:pPr>
              <w:spacing w:before="120" w:line="276" w:lineRule="auto"/>
              <w:jc w:val="center"/>
              <w:rPr>
                <w:rFonts w:ascii="Arial" w:hAnsi="Arial" w:cs="Arial"/>
                <w:b/>
                <w:sz w:val="28"/>
                <w:szCs w:val="28"/>
              </w:rPr>
            </w:pPr>
          </w:p>
          <w:p w14:paraId="0E80A8B3" w14:textId="78D48B34" w:rsidR="009F6070" w:rsidRDefault="009F6070" w:rsidP="009F6070">
            <w:pPr>
              <w:spacing w:before="120" w:line="276" w:lineRule="auto"/>
              <w:jc w:val="center"/>
              <w:rPr>
                <w:rFonts w:ascii="Arial" w:hAnsi="Arial" w:cs="Arial"/>
                <w:b/>
                <w:sz w:val="28"/>
                <w:szCs w:val="28"/>
              </w:rPr>
            </w:pPr>
          </w:p>
          <w:p w14:paraId="0CED423B" w14:textId="77777777" w:rsidR="009F6070" w:rsidRDefault="009F6070" w:rsidP="009F6070">
            <w:pPr>
              <w:spacing w:before="120" w:line="276" w:lineRule="auto"/>
              <w:jc w:val="center"/>
              <w:rPr>
                <w:rFonts w:ascii="Arial" w:hAnsi="Arial" w:cs="Arial"/>
                <w:b/>
                <w:sz w:val="28"/>
                <w:szCs w:val="28"/>
              </w:rPr>
            </w:pPr>
          </w:p>
          <w:p w14:paraId="38EB0AC5" w14:textId="2C08EC34" w:rsidR="009F6070" w:rsidRDefault="009F6070" w:rsidP="009F6070">
            <w:pPr>
              <w:spacing w:before="120" w:line="276" w:lineRule="auto"/>
              <w:jc w:val="center"/>
              <w:rPr>
                <w:rFonts w:ascii="Arial" w:hAnsi="Arial" w:cs="Arial"/>
                <w:b/>
                <w:sz w:val="28"/>
                <w:szCs w:val="28"/>
              </w:rPr>
            </w:pPr>
          </w:p>
          <w:p w14:paraId="6EEB7F8B" w14:textId="71E18FF0" w:rsidR="009F6070" w:rsidRDefault="009F6070" w:rsidP="009F6070">
            <w:pPr>
              <w:spacing w:before="120" w:line="276" w:lineRule="auto"/>
              <w:jc w:val="center"/>
              <w:rPr>
                <w:rFonts w:ascii="Arial" w:hAnsi="Arial" w:cs="Arial"/>
                <w:b/>
                <w:sz w:val="28"/>
                <w:szCs w:val="28"/>
              </w:rPr>
            </w:pPr>
            <w:r>
              <w:rPr>
                <w:rFonts w:ascii="Arial" w:hAnsi="Arial" w:cs="Arial"/>
                <w:b/>
                <w:sz w:val="28"/>
                <w:szCs w:val="28"/>
              </w:rPr>
              <w:t>7.2</w:t>
            </w:r>
          </w:p>
          <w:p w14:paraId="499DA1DF" w14:textId="791FE990" w:rsidR="009F6070" w:rsidRDefault="009F6070" w:rsidP="00FC4909">
            <w:pPr>
              <w:spacing w:before="120" w:after="120" w:line="276" w:lineRule="auto"/>
              <w:jc w:val="center"/>
              <w:rPr>
                <w:rFonts w:ascii="Arial" w:hAnsi="Arial" w:cs="Arial"/>
                <w:b/>
                <w:sz w:val="28"/>
                <w:szCs w:val="28"/>
              </w:rPr>
            </w:pPr>
          </w:p>
        </w:tc>
        <w:tc>
          <w:tcPr>
            <w:tcW w:w="8080" w:type="dxa"/>
          </w:tcPr>
          <w:p w14:paraId="148E0427" w14:textId="77777777" w:rsidR="00FC4909" w:rsidRDefault="00FC4909" w:rsidP="00AB35AC">
            <w:pPr>
              <w:spacing w:before="120" w:after="240" w:line="276" w:lineRule="auto"/>
              <w:rPr>
                <w:rFonts w:ascii="Arial" w:hAnsi="Arial" w:cs="Arial"/>
                <w:bCs/>
                <w:sz w:val="28"/>
                <w:szCs w:val="28"/>
                <w:lang w:val="en-GB"/>
              </w:rPr>
            </w:pPr>
            <w:r>
              <w:rPr>
                <w:rFonts w:ascii="Arial" w:hAnsi="Arial" w:cs="Arial"/>
                <w:b/>
                <w:sz w:val="28"/>
                <w:szCs w:val="28"/>
                <w:lang w:val="en-GB"/>
              </w:rPr>
              <w:t>Review of Polices</w:t>
            </w:r>
          </w:p>
          <w:p w14:paraId="1D0B93A6" w14:textId="77777777" w:rsidR="00FC4909" w:rsidRDefault="00FC4909" w:rsidP="00AB35AC">
            <w:pPr>
              <w:spacing w:before="120" w:after="240" w:line="276" w:lineRule="auto"/>
              <w:rPr>
                <w:rFonts w:ascii="Arial" w:hAnsi="Arial" w:cs="Arial"/>
                <w:bCs/>
                <w:sz w:val="28"/>
                <w:szCs w:val="28"/>
                <w:lang w:val="en-GB"/>
              </w:rPr>
            </w:pPr>
            <w:r>
              <w:rPr>
                <w:rFonts w:ascii="Arial" w:hAnsi="Arial" w:cs="Arial"/>
                <w:bCs/>
                <w:sz w:val="28"/>
                <w:szCs w:val="28"/>
                <w:lang w:val="en-GB"/>
              </w:rPr>
              <w:t xml:space="preserve">SO introduced the report. He explained that policies needed to be reviewed on a regular basis. The Board had previously agreed that if there were no significant changes then they could be approved without </w:t>
            </w:r>
            <w:r w:rsidR="009F6070">
              <w:rPr>
                <w:rFonts w:ascii="Arial" w:hAnsi="Arial" w:cs="Arial"/>
                <w:bCs/>
                <w:sz w:val="28"/>
                <w:szCs w:val="28"/>
                <w:lang w:val="en-GB"/>
              </w:rPr>
              <w:t>being previously circulated but could be viewed on request.</w:t>
            </w:r>
          </w:p>
          <w:p w14:paraId="20586B9F" w14:textId="0F92C480" w:rsidR="009F6070" w:rsidRPr="009F6070" w:rsidRDefault="009F6070" w:rsidP="009F6070">
            <w:pPr>
              <w:spacing w:before="120" w:after="240" w:line="276" w:lineRule="auto"/>
              <w:rPr>
                <w:rFonts w:ascii="Arial" w:hAnsi="Arial" w:cs="Arial"/>
                <w:b/>
                <w:bCs/>
                <w:sz w:val="28"/>
                <w:szCs w:val="28"/>
                <w:lang w:val="en-GB"/>
              </w:rPr>
            </w:pPr>
            <w:r>
              <w:rPr>
                <w:rFonts w:ascii="Arial" w:hAnsi="Arial" w:cs="Arial"/>
                <w:b/>
                <w:bCs/>
                <w:sz w:val="28"/>
                <w:szCs w:val="28"/>
                <w:lang w:val="en-GB"/>
              </w:rPr>
              <w:t>The Board a</w:t>
            </w:r>
            <w:r w:rsidRPr="009F6070">
              <w:rPr>
                <w:rFonts w:ascii="Arial" w:hAnsi="Arial" w:cs="Arial"/>
                <w:b/>
                <w:bCs/>
                <w:sz w:val="28"/>
                <w:szCs w:val="28"/>
                <w:lang w:val="en-GB"/>
              </w:rPr>
              <w:t>gree</w:t>
            </w:r>
            <w:r>
              <w:rPr>
                <w:rFonts w:ascii="Arial" w:hAnsi="Arial" w:cs="Arial"/>
                <w:b/>
                <w:bCs/>
                <w:sz w:val="28"/>
                <w:szCs w:val="28"/>
                <w:lang w:val="en-GB"/>
              </w:rPr>
              <w:t>d the reviewed</w:t>
            </w:r>
            <w:r w:rsidRPr="009F6070">
              <w:rPr>
                <w:rFonts w:ascii="Arial" w:hAnsi="Arial" w:cs="Arial"/>
                <w:b/>
                <w:bCs/>
                <w:sz w:val="28"/>
                <w:szCs w:val="28"/>
                <w:lang w:val="en-GB"/>
              </w:rPr>
              <w:t xml:space="preserve"> policies relating to</w:t>
            </w:r>
          </w:p>
          <w:p w14:paraId="7B25633D" w14:textId="77777777" w:rsidR="009F6070" w:rsidRPr="009F6070" w:rsidRDefault="009F6070" w:rsidP="009F6070">
            <w:pPr>
              <w:pStyle w:val="ListParagraph"/>
              <w:numPr>
                <w:ilvl w:val="0"/>
                <w:numId w:val="7"/>
              </w:numPr>
              <w:spacing w:line="276" w:lineRule="auto"/>
              <w:ind w:left="595" w:hanging="567"/>
              <w:rPr>
                <w:rFonts w:ascii="Arial" w:hAnsi="Arial" w:cs="Arial"/>
                <w:b/>
                <w:bCs/>
                <w:sz w:val="28"/>
                <w:szCs w:val="28"/>
                <w:lang w:val="en-GB"/>
              </w:rPr>
            </w:pPr>
            <w:r w:rsidRPr="009F6070">
              <w:rPr>
                <w:rFonts w:ascii="Arial" w:hAnsi="Arial" w:cs="Arial"/>
                <w:b/>
                <w:bCs/>
                <w:sz w:val="28"/>
                <w:szCs w:val="28"/>
                <w:lang w:val="en-GB"/>
              </w:rPr>
              <w:t>Cash Handling</w:t>
            </w:r>
          </w:p>
          <w:p w14:paraId="645D0901" w14:textId="77777777" w:rsidR="009F6070" w:rsidRPr="009F6070" w:rsidRDefault="009F6070" w:rsidP="009F6070">
            <w:pPr>
              <w:pStyle w:val="ListParagraph"/>
              <w:numPr>
                <w:ilvl w:val="0"/>
                <w:numId w:val="7"/>
              </w:numPr>
              <w:spacing w:line="276" w:lineRule="auto"/>
              <w:ind w:left="595" w:hanging="567"/>
              <w:rPr>
                <w:rFonts w:ascii="Arial" w:hAnsi="Arial" w:cs="Arial"/>
                <w:b/>
                <w:bCs/>
                <w:sz w:val="28"/>
                <w:szCs w:val="28"/>
                <w:lang w:val="en-GB"/>
              </w:rPr>
            </w:pPr>
            <w:r w:rsidRPr="009F6070">
              <w:rPr>
                <w:rFonts w:ascii="Arial" w:hAnsi="Arial" w:cs="Arial"/>
                <w:b/>
                <w:bCs/>
                <w:sz w:val="28"/>
                <w:szCs w:val="28"/>
                <w:lang w:val="en-GB"/>
              </w:rPr>
              <w:t>Surplus and Reserves</w:t>
            </w:r>
          </w:p>
          <w:p w14:paraId="602F504A" w14:textId="77777777" w:rsidR="009F6070" w:rsidRPr="009F6070" w:rsidRDefault="009F6070" w:rsidP="009F6070">
            <w:pPr>
              <w:pStyle w:val="ListParagraph"/>
              <w:numPr>
                <w:ilvl w:val="0"/>
                <w:numId w:val="7"/>
              </w:numPr>
              <w:spacing w:line="276" w:lineRule="auto"/>
              <w:ind w:left="595" w:hanging="567"/>
              <w:rPr>
                <w:rFonts w:ascii="Arial" w:hAnsi="Arial" w:cs="Arial"/>
                <w:b/>
                <w:bCs/>
                <w:sz w:val="28"/>
                <w:szCs w:val="28"/>
                <w:lang w:val="en-GB"/>
              </w:rPr>
            </w:pPr>
            <w:r w:rsidRPr="009F6070">
              <w:rPr>
                <w:rFonts w:ascii="Arial" w:hAnsi="Arial" w:cs="Arial"/>
                <w:b/>
                <w:bCs/>
                <w:sz w:val="28"/>
                <w:szCs w:val="28"/>
                <w:lang w:val="en-GB"/>
              </w:rPr>
              <w:t>Purchase Ledger</w:t>
            </w:r>
          </w:p>
          <w:p w14:paraId="12281A6D" w14:textId="77777777" w:rsidR="009F6070" w:rsidRPr="009F6070" w:rsidRDefault="009F6070" w:rsidP="009F6070">
            <w:pPr>
              <w:pStyle w:val="ListParagraph"/>
              <w:numPr>
                <w:ilvl w:val="0"/>
                <w:numId w:val="7"/>
              </w:numPr>
              <w:spacing w:line="276" w:lineRule="auto"/>
              <w:ind w:left="595" w:hanging="567"/>
              <w:rPr>
                <w:rFonts w:ascii="Arial" w:hAnsi="Arial" w:cs="Arial"/>
                <w:b/>
                <w:bCs/>
                <w:sz w:val="28"/>
                <w:szCs w:val="28"/>
                <w:lang w:val="en-GB"/>
              </w:rPr>
            </w:pPr>
            <w:r w:rsidRPr="009F6070">
              <w:rPr>
                <w:rFonts w:ascii="Arial" w:hAnsi="Arial" w:cs="Arial"/>
                <w:b/>
                <w:bCs/>
                <w:sz w:val="28"/>
                <w:szCs w:val="28"/>
                <w:lang w:val="en-GB"/>
              </w:rPr>
              <w:t>Sales Ledger</w:t>
            </w:r>
          </w:p>
          <w:p w14:paraId="278A7E86" w14:textId="77777777" w:rsidR="009F6070" w:rsidRPr="009F6070" w:rsidRDefault="009F6070" w:rsidP="009F6070">
            <w:pPr>
              <w:pStyle w:val="ListParagraph"/>
              <w:numPr>
                <w:ilvl w:val="0"/>
                <w:numId w:val="7"/>
              </w:numPr>
              <w:spacing w:line="276" w:lineRule="auto"/>
              <w:ind w:left="595" w:hanging="567"/>
              <w:rPr>
                <w:rFonts w:ascii="Arial" w:hAnsi="Arial" w:cs="Arial"/>
                <w:b/>
                <w:bCs/>
                <w:sz w:val="28"/>
                <w:szCs w:val="28"/>
                <w:lang w:val="en-GB"/>
              </w:rPr>
            </w:pPr>
            <w:r w:rsidRPr="009F6070">
              <w:rPr>
                <w:rFonts w:ascii="Arial" w:hAnsi="Arial" w:cs="Arial"/>
                <w:b/>
                <w:bCs/>
                <w:sz w:val="28"/>
                <w:szCs w:val="28"/>
                <w:lang w:val="en-GB"/>
              </w:rPr>
              <w:t>Treasury Management</w:t>
            </w:r>
          </w:p>
          <w:p w14:paraId="072493A1" w14:textId="77777777" w:rsidR="009F6070" w:rsidRPr="009F6070" w:rsidRDefault="009F6070" w:rsidP="009F6070">
            <w:pPr>
              <w:pStyle w:val="ListParagraph"/>
              <w:numPr>
                <w:ilvl w:val="0"/>
                <w:numId w:val="7"/>
              </w:numPr>
              <w:spacing w:line="276" w:lineRule="auto"/>
              <w:ind w:left="595" w:hanging="567"/>
              <w:rPr>
                <w:rFonts w:ascii="Arial" w:hAnsi="Arial" w:cs="Arial"/>
                <w:b/>
                <w:bCs/>
                <w:sz w:val="28"/>
                <w:szCs w:val="28"/>
                <w:lang w:val="en-GB"/>
              </w:rPr>
            </w:pPr>
            <w:r w:rsidRPr="009F6070">
              <w:rPr>
                <w:rFonts w:ascii="Arial" w:hAnsi="Arial" w:cs="Arial"/>
                <w:b/>
                <w:bCs/>
                <w:sz w:val="28"/>
                <w:szCs w:val="28"/>
                <w:lang w:val="en-GB"/>
              </w:rPr>
              <w:t xml:space="preserve">Bad Debt Write Off </w:t>
            </w:r>
          </w:p>
          <w:p w14:paraId="21403CC4" w14:textId="77777777" w:rsidR="009F6070" w:rsidRPr="009F6070" w:rsidRDefault="009F6070" w:rsidP="009F6070">
            <w:pPr>
              <w:pStyle w:val="ListParagraph"/>
              <w:numPr>
                <w:ilvl w:val="0"/>
                <w:numId w:val="7"/>
              </w:numPr>
              <w:spacing w:line="276" w:lineRule="auto"/>
              <w:ind w:left="595" w:hanging="567"/>
              <w:rPr>
                <w:rFonts w:ascii="Arial" w:hAnsi="Arial" w:cs="Arial"/>
                <w:b/>
                <w:bCs/>
                <w:sz w:val="28"/>
                <w:szCs w:val="28"/>
                <w:lang w:val="en-GB"/>
              </w:rPr>
            </w:pPr>
            <w:r w:rsidRPr="009F6070">
              <w:rPr>
                <w:rFonts w:ascii="Arial" w:hAnsi="Arial" w:cs="Arial"/>
                <w:b/>
                <w:bCs/>
                <w:sz w:val="28"/>
                <w:szCs w:val="28"/>
                <w:lang w:val="en-GB"/>
              </w:rPr>
              <w:t xml:space="preserve">Nominal Ledger/Management Accounts </w:t>
            </w:r>
          </w:p>
          <w:p w14:paraId="3867E44D" w14:textId="77777777" w:rsidR="009F6070" w:rsidRPr="009F6070" w:rsidRDefault="009F6070" w:rsidP="009F6070">
            <w:pPr>
              <w:pStyle w:val="ListParagraph"/>
              <w:numPr>
                <w:ilvl w:val="0"/>
                <w:numId w:val="7"/>
              </w:numPr>
              <w:spacing w:line="276" w:lineRule="auto"/>
              <w:ind w:left="595" w:hanging="567"/>
              <w:rPr>
                <w:rFonts w:ascii="Arial" w:hAnsi="Arial" w:cs="Arial"/>
                <w:b/>
                <w:bCs/>
                <w:sz w:val="28"/>
                <w:szCs w:val="28"/>
                <w:lang w:val="en-GB"/>
              </w:rPr>
            </w:pPr>
            <w:r w:rsidRPr="009F6070">
              <w:rPr>
                <w:rFonts w:ascii="Arial" w:hAnsi="Arial" w:cs="Arial"/>
                <w:b/>
                <w:bCs/>
                <w:sz w:val="28"/>
                <w:szCs w:val="28"/>
                <w:lang w:val="en-GB"/>
              </w:rPr>
              <w:t xml:space="preserve">Major Works/Fixed Assets Management </w:t>
            </w:r>
          </w:p>
          <w:p w14:paraId="04AE2130" w14:textId="77777777" w:rsidR="009F6070" w:rsidRPr="009F6070" w:rsidRDefault="009F6070" w:rsidP="009F6070">
            <w:pPr>
              <w:pStyle w:val="ListParagraph"/>
              <w:numPr>
                <w:ilvl w:val="0"/>
                <w:numId w:val="7"/>
              </w:numPr>
              <w:spacing w:line="276" w:lineRule="auto"/>
              <w:ind w:left="595" w:hanging="567"/>
              <w:rPr>
                <w:rFonts w:ascii="Arial" w:hAnsi="Arial" w:cs="Arial"/>
                <w:bCs/>
                <w:sz w:val="28"/>
                <w:szCs w:val="28"/>
                <w:lang w:val="en-GB"/>
              </w:rPr>
            </w:pPr>
            <w:r w:rsidRPr="009F6070">
              <w:rPr>
                <w:rFonts w:ascii="Arial" w:hAnsi="Arial" w:cs="Arial"/>
                <w:b/>
                <w:bCs/>
                <w:sz w:val="28"/>
                <w:szCs w:val="28"/>
                <w:lang w:val="en-GB"/>
              </w:rPr>
              <w:t>Stock Management</w:t>
            </w:r>
          </w:p>
          <w:p w14:paraId="2963DE92" w14:textId="77777777" w:rsidR="009F6070" w:rsidRPr="009F6070" w:rsidRDefault="009F6070" w:rsidP="009F6070">
            <w:pPr>
              <w:pStyle w:val="ListParagraph"/>
              <w:numPr>
                <w:ilvl w:val="0"/>
                <w:numId w:val="7"/>
              </w:numPr>
              <w:spacing w:line="276" w:lineRule="auto"/>
              <w:ind w:left="595" w:hanging="567"/>
              <w:rPr>
                <w:rFonts w:ascii="Arial" w:hAnsi="Arial" w:cs="Arial"/>
                <w:bCs/>
                <w:sz w:val="28"/>
                <w:szCs w:val="28"/>
                <w:lang w:val="en-GB"/>
              </w:rPr>
            </w:pPr>
            <w:r w:rsidRPr="009F6070">
              <w:rPr>
                <w:rFonts w:ascii="Arial" w:hAnsi="Arial" w:cs="Arial"/>
                <w:b/>
                <w:bCs/>
                <w:sz w:val="28"/>
                <w:szCs w:val="28"/>
                <w:lang w:val="en-GB"/>
              </w:rPr>
              <w:t>Closed Meetings</w:t>
            </w:r>
          </w:p>
          <w:p w14:paraId="3F57C6A6" w14:textId="4682F7A9" w:rsidR="009F6070" w:rsidRPr="00FC4909" w:rsidRDefault="009F6070" w:rsidP="009F6070">
            <w:pPr>
              <w:pStyle w:val="ListParagraph"/>
              <w:spacing w:line="276" w:lineRule="auto"/>
              <w:ind w:left="595"/>
              <w:rPr>
                <w:rFonts w:ascii="Arial" w:hAnsi="Arial" w:cs="Arial"/>
                <w:bCs/>
                <w:sz w:val="28"/>
                <w:szCs w:val="28"/>
                <w:lang w:val="en-GB"/>
              </w:rPr>
            </w:pPr>
          </w:p>
        </w:tc>
        <w:tc>
          <w:tcPr>
            <w:tcW w:w="1088" w:type="dxa"/>
          </w:tcPr>
          <w:p w14:paraId="256C9198" w14:textId="77777777" w:rsidR="00FC4909" w:rsidRPr="007208EC" w:rsidRDefault="00FC4909" w:rsidP="00AB35AC">
            <w:pPr>
              <w:spacing w:before="240" w:after="120" w:line="276" w:lineRule="auto"/>
              <w:rPr>
                <w:rFonts w:ascii="Arial" w:hAnsi="Arial" w:cs="Arial"/>
                <w:b/>
                <w:sz w:val="28"/>
                <w:szCs w:val="28"/>
              </w:rPr>
            </w:pPr>
          </w:p>
        </w:tc>
      </w:tr>
      <w:tr w:rsidR="00B901BA" w:rsidRPr="007208EC" w14:paraId="2D1E1071" w14:textId="77777777" w:rsidTr="000A647B">
        <w:tc>
          <w:tcPr>
            <w:tcW w:w="1129" w:type="dxa"/>
          </w:tcPr>
          <w:p w14:paraId="1E57B758" w14:textId="48DBF468" w:rsidR="00B901BA" w:rsidRDefault="00FC4909" w:rsidP="000A647B">
            <w:pPr>
              <w:spacing w:before="120" w:after="120" w:line="276" w:lineRule="auto"/>
              <w:jc w:val="center"/>
              <w:rPr>
                <w:rFonts w:ascii="Arial" w:hAnsi="Arial" w:cs="Arial"/>
                <w:b/>
                <w:sz w:val="28"/>
                <w:szCs w:val="28"/>
              </w:rPr>
            </w:pPr>
            <w:r>
              <w:rPr>
                <w:rFonts w:ascii="Arial" w:hAnsi="Arial" w:cs="Arial"/>
                <w:b/>
                <w:sz w:val="28"/>
                <w:szCs w:val="28"/>
              </w:rPr>
              <w:t>8</w:t>
            </w:r>
          </w:p>
          <w:p w14:paraId="26216531" w14:textId="5AD0435F" w:rsidR="00B901BA" w:rsidRDefault="009F6070" w:rsidP="000A647B">
            <w:pPr>
              <w:spacing w:before="120" w:after="120" w:line="276" w:lineRule="auto"/>
              <w:jc w:val="center"/>
              <w:rPr>
                <w:rFonts w:ascii="Arial" w:hAnsi="Arial" w:cs="Arial"/>
                <w:b/>
                <w:sz w:val="28"/>
                <w:szCs w:val="28"/>
              </w:rPr>
            </w:pPr>
            <w:r>
              <w:rPr>
                <w:rFonts w:ascii="Arial" w:hAnsi="Arial" w:cs="Arial"/>
                <w:b/>
                <w:sz w:val="28"/>
                <w:szCs w:val="28"/>
              </w:rPr>
              <w:t>8</w:t>
            </w:r>
            <w:r w:rsidR="00B901BA">
              <w:rPr>
                <w:rFonts w:ascii="Arial" w:hAnsi="Arial" w:cs="Arial"/>
                <w:b/>
                <w:sz w:val="28"/>
                <w:szCs w:val="28"/>
              </w:rPr>
              <w:t>.1</w:t>
            </w:r>
          </w:p>
          <w:p w14:paraId="02B58542" w14:textId="08C5DE1E" w:rsidR="008C4280" w:rsidRDefault="008C4280" w:rsidP="000A647B">
            <w:pPr>
              <w:spacing w:before="120" w:after="120" w:line="276" w:lineRule="auto"/>
              <w:jc w:val="center"/>
              <w:rPr>
                <w:rFonts w:ascii="Arial" w:hAnsi="Arial" w:cs="Arial"/>
                <w:b/>
                <w:sz w:val="28"/>
                <w:szCs w:val="28"/>
              </w:rPr>
            </w:pPr>
          </w:p>
          <w:p w14:paraId="29E6CDAA" w14:textId="166CB609" w:rsidR="008C4280" w:rsidRDefault="008C4280" w:rsidP="000A647B">
            <w:pPr>
              <w:spacing w:before="120" w:after="120" w:line="276" w:lineRule="auto"/>
              <w:jc w:val="center"/>
              <w:rPr>
                <w:rFonts w:ascii="Arial" w:hAnsi="Arial" w:cs="Arial"/>
                <w:b/>
                <w:sz w:val="28"/>
                <w:szCs w:val="28"/>
              </w:rPr>
            </w:pPr>
          </w:p>
          <w:p w14:paraId="63904634" w14:textId="30E233A9" w:rsidR="008C4280" w:rsidRDefault="008C4280" w:rsidP="000A647B">
            <w:pPr>
              <w:spacing w:before="120" w:after="120" w:line="276" w:lineRule="auto"/>
              <w:jc w:val="center"/>
              <w:rPr>
                <w:rFonts w:ascii="Arial" w:hAnsi="Arial" w:cs="Arial"/>
                <w:b/>
                <w:sz w:val="28"/>
                <w:szCs w:val="28"/>
              </w:rPr>
            </w:pPr>
          </w:p>
          <w:p w14:paraId="70E4B8CD" w14:textId="11928B95" w:rsidR="008C4280" w:rsidRDefault="008C4280" w:rsidP="000A647B">
            <w:pPr>
              <w:spacing w:before="120" w:after="120" w:line="276" w:lineRule="auto"/>
              <w:jc w:val="center"/>
              <w:rPr>
                <w:rFonts w:ascii="Arial" w:hAnsi="Arial" w:cs="Arial"/>
                <w:b/>
                <w:sz w:val="28"/>
                <w:szCs w:val="28"/>
              </w:rPr>
            </w:pPr>
          </w:p>
          <w:p w14:paraId="3E019764" w14:textId="5E199D03" w:rsidR="008C4280" w:rsidRDefault="008C4280" w:rsidP="000A647B">
            <w:pPr>
              <w:spacing w:before="120" w:after="120" w:line="276" w:lineRule="auto"/>
              <w:jc w:val="center"/>
              <w:rPr>
                <w:rFonts w:ascii="Arial" w:hAnsi="Arial" w:cs="Arial"/>
                <w:b/>
                <w:sz w:val="28"/>
                <w:szCs w:val="28"/>
              </w:rPr>
            </w:pPr>
          </w:p>
          <w:p w14:paraId="17A95316" w14:textId="55E5220C" w:rsidR="008C4280" w:rsidRDefault="008C4280" w:rsidP="000A647B">
            <w:pPr>
              <w:spacing w:before="120" w:after="120" w:line="276" w:lineRule="auto"/>
              <w:jc w:val="center"/>
              <w:rPr>
                <w:rFonts w:ascii="Arial" w:hAnsi="Arial" w:cs="Arial"/>
                <w:b/>
                <w:sz w:val="28"/>
                <w:szCs w:val="28"/>
              </w:rPr>
            </w:pPr>
          </w:p>
          <w:p w14:paraId="525802E5" w14:textId="1573F18C" w:rsidR="008C4280" w:rsidRDefault="008C4280" w:rsidP="000A647B">
            <w:pPr>
              <w:spacing w:before="120" w:after="120" w:line="276" w:lineRule="auto"/>
              <w:jc w:val="center"/>
              <w:rPr>
                <w:rFonts w:ascii="Arial" w:hAnsi="Arial" w:cs="Arial"/>
                <w:b/>
                <w:sz w:val="28"/>
                <w:szCs w:val="28"/>
              </w:rPr>
            </w:pPr>
          </w:p>
          <w:p w14:paraId="1C063FFC" w14:textId="36D15BE6" w:rsidR="008C4280" w:rsidRDefault="008C4280" w:rsidP="000A647B">
            <w:pPr>
              <w:spacing w:before="120" w:after="120" w:line="276" w:lineRule="auto"/>
              <w:jc w:val="center"/>
              <w:rPr>
                <w:rFonts w:ascii="Arial" w:hAnsi="Arial" w:cs="Arial"/>
                <w:b/>
                <w:sz w:val="28"/>
                <w:szCs w:val="28"/>
              </w:rPr>
            </w:pPr>
          </w:p>
          <w:p w14:paraId="18BF469F" w14:textId="7D0500D9" w:rsidR="008C4280" w:rsidRDefault="008C4280" w:rsidP="000A647B">
            <w:pPr>
              <w:spacing w:before="120" w:after="120" w:line="276" w:lineRule="auto"/>
              <w:jc w:val="center"/>
              <w:rPr>
                <w:rFonts w:ascii="Arial" w:hAnsi="Arial" w:cs="Arial"/>
                <w:b/>
                <w:sz w:val="28"/>
                <w:szCs w:val="28"/>
              </w:rPr>
            </w:pPr>
          </w:p>
          <w:p w14:paraId="43FE82C9" w14:textId="15EC3FE6" w:rsidR="008C4280" w:rsidRDefault="008C4280" w:rsidP="000A647B">
            <w:pPr>
              <w:spacing w:before="120" w:after="120" w:line="276" w:lineRule="auto"/>
              <w:jc w:val="center"/>
              <w:rPr>
                <w:rFonts w:ascii="Arial" w:hAnsi="Arial" w:cs="Arial"/>
                <w:b/>
                <w:sz w:val="28"/>
                <w:szCs w:val="28"/>
              </w:rPr>
            </w:pPr>
          </w:p>
          <w:p w14:paraId="235C1D18" w14:textId="1FD4E096" w:rsidR="008C4280" w:rsidRDefault="008C4280" w:rsidP="000A647B">
            <w:pPr>
              <w:spacing w:before="120" w:after="120" w:line="276" w:lineRule="auto"/>
              <w:jc w:val="center"/>
              <w:rPr>
                <w:rFonts w:ascii="Arial" w:hAnsi="Arial" w:cs="Arial"/>
                <w:b/>
                <w:sz w:val="28"/>
                <w:szCs w:val="28"/>
              </w:rPr>
            </w:pPr>
          </w:p>
          <w:p w14:paraId="44B89D2E" w14:textId="3B9D22FC" w:rsidR="008C4280" w:rsidRDefault="008C4280" w:rsidP="00AC124B">
            <w:pPr>
              <w:spacing w:before="240" w:after="120" w:line="276" w:lineRule="auto"/>
              <w:jc w:val="center"/>
              <w:rPr>
                <w:rFonts w:ascii="Arial" w:hAnsi="Arial" w:cs="Arial"/>
                <w:b/>
                <w:sz w:val="28"/>
                <w:szCs w:val="28"/>
              </w:rPr>
            </w:pPr>
            <w:r>
              <w:rPr>
                <w:rFonts w:ascii="Arial" w:hAnsi="Arial" w:cs="Arial"/>
                <w:b/>
                <w:sz w:val="28"/>
                <w:szCs w:val="28"/>
              </w:rPr>
              <w:t>8.2</w:t>
            </w:r>
          </w:p>
          <w:p w14:paraId="1653E063" w14:textId="2AD3EA57" w:rsidR="00AC124B" w:rsidRDefault="00AC124B" w:rsidP="00AC124B">
            <w:pPr>
              <w:spacing w:before="240" w:after="120" w:line="276" w:lineRule="auto"/>
              <w:jc w:val="center"/>
              <w:rPr>
                <w:rFonts w:ascii="Arial" w:hAnsi="Arial" w:cs="Arial"/>
                <w:b/>
                <w:sz w:val="28"/>
                <w:szCs w:val="28"/>
              </w:rPr>
            </w:pPr>
          </w:p>
          <w:p w14:paraId="1ED1E42C" w14:textId="752B3A48" w:rsidR="00AC124B" w:rsidRDefault="00AC124B" w:rsidP="00AC124B">
            <w:pPr>
              <w:spacing w:before="240" w:after="120" w:line="276" w:lineRule="auto"/>
              <w:jc w:val="center"/>
              <w:rPr>
                <w:rFonts w:ascii="Arial" w:hAnsi="Arial" w:cs="Arial"/>
                <w:b/>
                <w:sz w:val="28"/>
                <w:szCs w:val="28"/>
              </w:rPr>
            </w:pPr>
          </w:p>
          <w:p w14:paraId="2F5713E8" w14:textId="2B949F4A" w:rsidR="00B901BA" w:rsidRPr="007208EC" w:rsidRDefault="00AC124B" w:rsidP="00AC124B">
            <w:pPr>
              <w:spacing w:before="240" w:after="120" w:line="276" w:lineRule="auto"/>
              <w:jc w:val="center"/>
              <w:rPr>
                <w:rFonts w:ascii="Arial" w:hAnsi="Arial" w:cs="Arial"/>
                <w:b/>
                <w:sz w:val="28"/>
                <w:szCs w:val="28"/>
              </w:rPr>
            </w:pPr>
            <w:r>
              <w:rPr>
                <w:rFonts w:ascii="Arial" w:hAnsi="Arial" w:cs="Arial"/>
                <w:b/>
                <w:sz w:val="28"/>
                <w:szCs w:val="28"/>
              </w:rPr>
              <w:t>8.3</w:t>
            </w:r>
          </w:p>
        </w:tc>
        <w:tc>
          <w:tcPr>
            <w:tcW w:w="8080" w:type="dxa"/>
          </w:tcPr>
          <w:p w14:paraId="3AA3741D" w14:textId="77777777" w:rsidR="00B901BA" w:rsidRDefault="00B901BA" w:rsidP="000A647B">
            <w:pPr>
              <w:spacing w:before="120" w:after="120" w:line="276" w:lineRule="auto"/>
              <w:rPr>
                <w:rFonts w:ascii="Arial" w:hAnsi="Arial" w:cs="Arial"/>
                <w:b/>
                <w:sz w:val="28"/>
                <w:szCs w:val="28"/>
              </w:rPr>
            </w:pPr>
            <w:r>
              <w:rPr>
                <w:rFonts w:ascii="Arial" w:hAnsi="Arial" w:cs="Arial"/>
                <w:b/>
                <w:sz w:val="28"/>
                <w:szCs w:val="28"/>
              </w:rPr>
              <w:lastRenderedPageBreak/>
              <w:t>Estate Directors Report</w:t>
            </w:r>
          </w:p>
          <w:p w14:paraId="11B24CC5" w14:textId="723BA94E" w:rsidR="00B901BA" w:rsidRDefault="009F6070" w:rsidP="009F6070">
            <w:pPr>
              <w:spacing w:before="120" w:after="120" w:line="276" w:lineRule="auto"/>
              <w:ind w:left="29"/>
              <w:rPr>
                <w:rFonts w:ascii="Arial" w:hAnsi="Arial" w:cs="Arial"/>
                <w:bCs/>
                <w:sz w:val="28"/>
                <w:szCs w:val="28"/>
              </w:rPr>
            </w:pPr>
            <w:r>
              <w:rPr>
                <w:rFonts w:ascii="Arial" w:hAnsi="Arial" w:cs="Arial"/>
                <w:bCs/>
                <w:sz w:val="28"/>
                <w:szCs w:val="28"/>
              </w:rPr>
              <w:t>SO introduced the report. He highlighted</w:t>
            </w:r>
            <w:r w:rsidR="008C4280">
              <w:rPr>
                <w:rFonts w:ascii="Arial" w:hAnsi="Arial" w:cs="Arial"/>
                <w:bCs/>
                <w:sz w:val="28"/>
                <w:szCs w:val="28"/>
              </w:rPr>
              <w:t xml:space="preserve"> - </w:t>
            </w:r>
          </w:p>
          <w:p w14:paraId="57D2A973" w14:textId="62F0E31A" w:rsidR="009F6070" w:rsidRDefault="009F6070" w:rsidP="009F6070">
            <w:pPr>
              <w:pStyle w:val="ListParagraph"/>
              <w:numPr>
                <w:ilvl w:val="0"/>
                <w:numId w:val="8"/>
              </w:numPr>
              <w:spacing w:before="120" w:after="120" w:line="276" w:lineRule="auto"/>
              <w:rPr>
                <w:rFonts w:ascii="Arial" w:hAnsi="Arial" w:cs="Arial"/>
                <w:bCs/>
                <w:sz w:val="28"/>
                <w:szCs w:val="28"/>
              </w:rPr>
            </w:pPr>
            <w:r>
              <w:rPr>
                <w:rFonts w:ascii="Arial" w:hAnsi="Arial" w:cs="Arial"/>
                <w:bCs/>
                <w:sz w:val="28"/>
                <w:szCs w:val="28"/>
              </w:rPr>
              <w:t xml:space="preserve">The office had reopened on a limited basis and we were </w:t>
            </w:r>
            <w:r>
              <w:rPr>
                <w:rFonts w:ascii="Arial" w:hAnsi="Arial" w:cs="Arial"/>
                <w:bCs/>
                <w:sz w:val="28"/>
                <w:szCs w:val="28"/>
              </w:rPr>
              <w:lastRenderedPageBreak/>
              <w:t xml:space="preserve">now delivering a full repairs service. </w:t>
            </w:r>
          </w:p>
          <w:p w14:paraId="4E45359C" w14:textId="5703AC35" w:rsidR="008C4280" w:rsidRDefault="008C4280" w:rsidP="009F6070">
            <w:pPr>
              <w:pStyle w:val="ListParagraph"/>
              <w:numPr>
                <w:ilvl w:val="0"/>
                <w:numId w:val="8"/>
              </w:numPr>
              <w:spacing w:before="120" w:after="120" w:line="276" w:lineRule="auto"/>
              <w:rPr>
                <w:rFonts w:ascii="Arial" w:hAnsi="Arial" w:cs="Arial"/>
                <w:bCs/>
                <w:sz w:val="28"/>
                <w:szCs w:val="28"/>
              </w:rPr>
            </w:pPr>
            <w:r>
              <w:rPr>
                <w:rFonts w:ascii="Arial" w:hAnsi="Arial" w:cs="Arial"/>
                <w:bCs/>
                <w:sz w:val="28"/>
                <w:szCs w:val="28"/>
              </w:rPr>
              <w:t>A full Covid-19 risk assessment had been completed</w:t>
            </w:r>
          </w:p>
          <w:p w14:paraId="42F24D3D" w14:textId="6E973ABE" w:rsidR="008C4280" w:rsidRDefault="008C4280" w:rsidP="009F6070">
            <w:pPr>
              <w:pStyle w:val="ListParagraph"/>
              <w:numPr>
                <w:ilvl w:val="0"/>
                <w:numId w:val="8"/>
              </w:numPr>
              <w:spacing w:before="120" w:after="120" w:line="276" w:lineRule="auto"/>
              <w:rPr>
                <w:rFonts w:ascii="Arial" w:hAnsi="Arial" w:cs="Arial"/>
                <w:bCs/>
                <w:sz w:val="28"/>
                <w:szCs w:val="28"/>
              </w:rPr>
            </w:pPr>
            <w:r>
              <w:rPr>
                <w:rFonts w:ascii="Arial" w:hAnsi="Arial" w:cs="Arial"/>
                <w:bCs/>
                <w:sz w:val="28"/>
                <w:szCs w:val="28"/>
              </w:rPr>
              <w:t>No reply had been received in relation to the complaint re major works. However, he had not been able to do work on the notice because of the emphasis on the internal audit. He would prepare on his return.</w:t>
            </w:r>
          </w:p>
          <w:p w14:paraId="3AB57E0A" w14:textId="32DC36CF" w:rsidR="008C4280" w:rsidRDefault="008C4280" w:rsidP="009F6070">
            <w:pPr>
              <w:pStyle w:val="ListParagraph"/>
              <w:numPr>
                <w:ilvl w:val="0"/>
                <w:numId w:val="8"/>
              </w:numPr>
              <w:spacing w:before="120" w:after="120" w:line="276" w:lineRule="auto"/>
              <w:rPr>
                <w:rFonts w:ascii="Arial" w:hAnsi="Arial" w:cs="Arial"/>
                <w:bCs/>
                <w:sz w:val="28"/>
                <w:szCs w:val="28"/>
              </w:rPr>
            </w:pPr>
            <w:r>
              <w:rPr>
                <w:rFonts w:ascii="Arial" w:hAnsi="Arial" w:cs="Arial"/>
                <w:bCs/>
                <w:sz w:val="28"/>
                <w:szCs w:val="28"/>
              </w:rPr>
              <w:t>No changes had been made to the risk map.</w:t>
            </w:r>
          </w:p>
          <w:p w14:paraId="452F7F23" w14:textId="6E9C65F7" w:rsidR="008C4280" w:rsidRDefault="008C4280" w:rsidP="009F6070">
            <w:pPr>
              <w:pStyle w:val="ListParagraph"/>
              <w:numPr>
                <w:ilvl w:val="0"/>
                <w:numId w:val="8"/>
              </w:numPr>
              <w:spacing w:before="120" w:after="120" w:line="276" w:lineRule="auto"/>
              <w:rPr>
                <w:rFonts w:ascii="Arial" w:hAnsi="Arial" w:cs="Arial"/>
                <w:bCs/>
                <w:sz w:val="28"/>
                <w:szCs w:val="28"/>
              </w:rPr>
            </w:pPr>
            <w:r>
              <w:rPr>
                <w:rFonts w:ascii="Arial" w:hAnsi="Arial" w:cs="Arial"/>
                <w:bCs/>
                <w:sz w:val="28"/>
                <w:szCs w:val="28"/>
              </w:rPr>
              <w:t>The hardship fund had an excellent take up required additional funding</w:t>
            </w:r>
          </w:p>
          <w:p w14:paraId="0100B4A3" w14:textId="5CBF3167" w:rsidR="008C4280" w:rsidRDefault="008C4280" w:rsidP="009F6070">
            <w:pPr>
              <w:pStyle w:val="ListParagraph"/>
              <w:numPr>
                <w:ilvl w:val="0"/>
                <w:numId w:val="8"/>
              </w:numPr>
              <w:spacing w:before="120" w:after="120" w:line="276" w:lineRule="auto"/>
              <w:rPr>
                <w:rFonts w:ascii="Arial" w:hAnsi="Arial" w:cs="Arial"/>
                <w:bCs/>
                <w:sz w:val="28"/>
                <w:szCs w:val="28"/>
              </w:rPr>
            </w:pPr>
            <w:r>
              <w:rPr>
                <w:rFonts w:ascii="Arial" w:hAnsi="Arial" w:cs="Arial"/>
                <w:bCs/>
                <w:sz w:val="28"/>
                <w:szCs w:val="28"/>
              </w:rPr>
              <w:t>SO updated the meeting in relation to PK’s progress.</w:t>
            </w:r>
          </w:p>
          <w:p w14:paraId="2DD72CA9" w14:textId="517042F3" w:rsidR="008C4280" w:rsidRDefault="008C4280" w:rsidP="008C4280">
            <w:pPr>
              <w:spacing w:before="120" w:after="120" w:line="276" w:lineRule="auto"/>
              <w:rPr>
                <w:rFonts w:ascii="Arial" w:hAnsi="Arial" w:cs="Arial"/>
                <w:bCs/>
                <w:sz w:val="28"/>
                <w:szCs w:val="28"/>
              </w:rPr>
            </w:pPr>
          </w:p>
          <w:p w14:paraId="5AC536B2" w14:textId="1347FBD6" w:rsidR="008C4280" w:rsidRPr="008C4280" w:rsidRDefault="008C4280" w:rsidP="008C4280">
            <w:pPr>
              <w:spacing w:before="120" w:after="120" w:line="276" w:lineRule="auto"/>
              <w:rPr>
                <w:rFonts w:ascii="Arial" w:hAnsi="Arial" w:cs="Arial"/>
                <w:bCs/>
                <w:sz w:val="28"/>
                <w:szCs w:val="28"/>
              </w:rPr>
            </w:pPr>
            <w:r>
              <w:rPr>
                <w:rFonts w:ascii="Arial" w:hAnsi="Arial" w:cs="Arial"/>
                <w:bCs/>
                <w:sz w:val="28"/>
                <w:szCs w:val="28"/>
              </w:rPr>
              <w:t>SO confirmed the arrangements for the AGM to be held 8 September. He corrected the contents of the report to say that the 4 members who needed to stand down were AE, EA, JN, SY.</w:t>
            </w:r>
            <w:r w:rsidR="00AC124B">
              <w:rPr>
                <w:rFonts w:ascii="Arial" w:hAnsi="Arial" w:cs="Arial"/>
                <w:bCs/>
                <w:sz w:val="28"/>
                <w:szCs w:val="28"/>
              </w:rPr>
              <w:t xml:space="preserve"> He emphasised that members should be encouraged to vote by proxy.</w:t>
            </w:r>
          </w:p>
          <w:p w14:paraId="780EE303" w14:textId="77777777" w:rsidR="00B901BA" w:rsidRDefault="00B901BA" w:rsidP="000A647B">
            <w:pPr>
              <w:tabs>
                <w:tab w:val="left" w:pos="9923"/>
              </w:tabs>
              <w:spacing w:line="276" w:lineRule="auto"/>
              <w:ind w:left="34" w:right="567"/>
              <w:rPr>
                <w:rFonts w:ascii="Arial" w:eastAsia="Times New Roman" w:hAnsi="Arial" w:cs="Arial"/>
                <w:b/>
                <w:sz w:val="28"/>
                <w:szCs w:val="28"/>
              </w:rPr>
            </w:pPr>
            <w:r w:rsidRPr="001426C3">
              <w:rPr>
                <w:rFonts w:ascii="Arial" w:eastAsia="Times New Roman" w:hAnsi="Arial" w:cs="Arial"/>
                <w:b/>
                <w:sz w:val="28"/>
                <w:szCs w:val="28"/>
              </w:rPr>
              <w:t xml:space="preserve">The Board </w:t>
            </w:r>
            <w:r>
              <w:rPr>
                <w:rFonts w:ascii="Arial" w:eastAsia="Times New Roman" w:hAnsi="Arial" w:cs="Arial"/>
                <w:b/>
                <w:sz w:val="28"/>
                <w:szCs w:val="28"/>
              </w:rPr>
              <w:t>agreed</w:t>
            </w:r>
            <w:r w:rsidRPr="001426C3">
              <w:rPr>
                <w:rFonts w:ascii="Arial" w:eastAsia="Times New Roman" w:hAnsi="Arial" w:cs="Arial"/>
                <w:b/>
                <w:sz w:val="28"/>
                <w:szCs w:val="28"/>
              </w:rPr>
              <w:t>:</w:t>
            </w:r>
          </w:p>
          <w:p w14:paraId="2469D376" w14:textId="49B9BB1B" w:rsidR="00AC124B" w:rsidRDefault="00AC124B" w:rsidP="00AC124B">
            <w:pPr>
              <w:widowControl/>
              <w:numPr>
                <w:ilvl w:val="0"/>
                <w:numId w:val="1"/>
              </w:numPr>
              <w:tabs>
                <w:tab w:val="left" w:pos="9923"/>
              </w:tabs>
              <w:spacing w:line="276" w:lineRule="auto"/>
              <w:ind w:left="1168" w:right="567" w:hanging="567"/>
              <w:contextualSpacing/>
              <w:rPr>
                <w:rFonts w:ascii="Arial" w:eastAsia="Calibri" w:hAnsi="Arial" w:cs="Arial"/>
                <w:b/>
                <w:sz w:val="28"/>
                <w:szCs w:val="28"/>
                <w:lang w:val="en-GB"/>
              </w:rPr>
            </w:pPr>
            <w:r>
              <w:rPr>
                <w:rFonts w:ascii="Arial" w:eastAsia="Calibri" w:hAnsi="Arial" w:cs="Arial"/>
                <w:b/>
                <w:sz w:val="28"/>
                <w:szCs w:val="28"/>
                <w:lang w:val="en-GB"/>
              </w:rPr>
              <w:t>T</w:t>
            </w:r>
            <w:r w:rsidRPr="00AC124B">
              <w:rPr>
                <w:rFonts w:ascii="Arial" w:eastAsia="Calibri" w:hAnsi="Arial" w:cs="Arial"/>
                <w:b/>
                <w:sz w:val="28"/>
                <w:szCs w:val="28"/>
                <w:lang w:val="en-GB"/>
              </w:rPr>
              <w:t>he timetable for the AGM on September 8</w:t>
            </w:r>
            <w:r w:rsidRPr="00AC124B">
              <w:rPr>
                <w:rFonts w:ascii="Arial" w:eastAsia="Calibri" w:hAnsi="Arial" w:cs="Arial"/>
                <w:b/>
                <w:sz w:val="28"/>
                <w:szCs w:val="28"/>
                <w:vertAlign w:val="superscript"/>
                <w:lang w:val="en-GB"/>
              </w:rPr>
              <w:t>th</w:t>
            </w:r>
            <w:r w:rsidRPr="00AC124B">
              <w:rPr>
                <w:rFonts w:ascii="Arial" w:eastAsia="Calibri" w:hAnsi="Arial" w:cs="Arial"/>
                <w:b/>
                <w:sz w:val="28"/>
                <w:szCs w:val="28"/>
                <w:lang w:val="en-GB"/>
              </w:rPr>
              <w:t xml:space="preserve"> </w:t>
            </w:r>
          </w:p>
          <w:p w14:paraId="09ECFB0F" w14:textId="4B9ED9B6" w:rsidR="00B901BA" w:rsidRPr="008932C0" w:rsidRDefault="00AC124B" w:rsidP="00AC124B">
            <w:pPr>
              <w:widowControl/>
              <w:numPr>
                <w:ilvl w:val="0"/>
                <w:numId w:val="1"/>
              </w:numPr>
              <w:tabs>
                <w:tab w:val="left" w:pos="9923"/>
              </w:tabs>
              <w:spacing w:line="276" w:lineRule="auto"/>
              <w:ind w:left="1168" w:right="567" w:hanging="567"/>
              <w:contextualSpacing/>
              <w:rPr>
                <w:rFonts w:ascii="Arial" w:hAnsi="Arial" w:cs="Arial"/>
                <w:bCs/>
                <w:sz w:val="28"/>
                <w:szCs w:val="28"/>
              </w:rPr>
            </w:pPr>
            <w:r>
              <w:rPr>
                <w:rFonts w:ascii="Arial" w:eastAsia="Calibri" w:hAnsi="Arial" w:cs="Arial"/>
                <w:b/>
                <w:sz w:val="28"/>
                <w:szCs w:val="28"/>
                <w:lang w:val="en-GB"/>
              </w:rPr>
              <w:t>To allocate another £2,750 to the hardship fund.</w:t>
            </w:r>
          </w:p>
        </w:tc>
        <w:tc>
          <w:tcPr>
            <w:tcW w:w="1088" w:type="dxa"/>
          </w:tcPr>
          <w:p w14:paraId="63682346" w14:textId="77777777" w:rsidR="00B901BA" w:rsidRPr="007208EC" w:rsidRDefault="00B901BA" w:rsidP="000A647B">
            <w:pPr>
              <w:spacing w:before="120" w:after="120" w:line="276" w:lineRule="auto"/>
              <w:jc w:val="center"/>
              <w:rPr>
                <w:rFonts w:ascii="Arial" w:hAnsi="Arial" w:cs="Arial"/>
                <w:b/>
                <w:sz w:val="28"/>
                <w:szCs w:val="28"/>
              </w:rPr>
            </w:pPr>
          </w:p>
        </w:tc>
      </w:tr>
      <w:tr w:rsidR="00B901BA" w:rsidRPr="007208EC" w14:paraId="54EF3B02" w14:textId="77777777" w:rsidTr="000A647B">
        <w:tc>
          <w:tcPr>
            <w:tcW w:w="1129" w:type="dxa"/>
          </w:tcPr>
          <w:p w14:paraId="75699AFC" w14:textId="0F9D73C4" w:rsidR="00B901BA" w:rsidRDefault="00AC124B" w:rsidP="000A647B">
            <w:pPr>
              <w:spacing w:before="120" w:after="120" w:line="276" w:lineRule="auto"/>
              <w:jc w:val="center"/>
              <w:rPr>
                <w:rFonts w:ascii="Arial" w:hAnsi="Arial" w:cs="Arial"/>
                <w:b/>
                <w:sz w:val="28"/>
                <w:szCs w:val="28"/>
              </w:rPr>
            </w:pPr>
            <w:r>
              <w:rPr>
                <w:rFonts w:ascii="Arial" w:hAnsi="Arial" w:cs="Arial"/>
                <w:b/>
                <w:sz w:val="28"/>
                <w:szCs w:val="28"/>
              </w:rPr>
              <w:t>9</w:t>
            </w:r>
          </w:p>
          <w:p w14:paraId="6F6BB0E0" w14:textId="06653118" w:rsidR="00B901BA" w:rsidRDefault="00AC124B" w:rsidP="000A647B">
            <w:pPr>
              <w:spacing w:before="120" w:after="120" w:line="276" w:lineRule="auto"/>
              <w:jc w:val="center"/>
              <w:rPr>
                <w:rFonts w:ascii="Arial" w:hAnsi="Arial" w:cs="Arial"/>
                <w:b/>
                <w:sz w:val="28"/>
                <w:szCs w:val="28"/>
              </w:rPr>
            </w:pPr>
            <w:r>
              <w:rPr>
                <w:rFonts w:ascii="Arial" w:hAnsi="Arial" w:cs="Arial"/>
                <w:b/>
                <w:sz w:val="28"/>
                <w:szCs w:val="28"/>
              </w:rPr>
              <w:t>9</w:t>
            </w:r>
            <w:r w:rsidR="00B901BA">
              <w:rPr>
                <w:rFonts w:ascii="Arial" w:hAnsi="Arial" w:cs="Arial"/>
                <w:b/>
                <w:sz w:val="28"/>
                <w:szCs w:val="28"/>
              </w:rPr>
              <w:t>.1</w:t>
            </w:r>
          </w:p>
          <w:p w14:paraId="116D80FB" w14:textId="15B25CE0" w:rsidR="00B901BA" w:rsidRPr="007208EC" w:rsidRDefault="00B901BA" w:rsidP="000A647B">
            <w:pPr>
              <w:spacing w:before="120" w:after="120" w:line="276" w:lineRule="auto"/>
              <w:jc w:val="center"/>
              <w:rPr>
                <w:rFonts w:ascii="Arial" w:hAnsi="Arial" w:cs="Arial"/>
                <w:b/>
                <w:sz w:val="28"/>
                <w:szCs w:val="28"/>
              </w:rPr>
            </w:pPr>
          </w:p>
        </w:tc>
        <w:tc>
          <w:tcPr>
            <w:tcW w:w="8080" w:type="dxa"/>
          </w:tcPr>
          <w:p w14:paraId="30F9DD8C" w14:textId="77777777" w:rsidR="00B901BA" w:rsidRDefault="00B901BA" w:rsidP="000A647B">
            <w:pPr>
              <w:spacing w:before="120" w:after="120" w:line="276" w:lineRule="auto"/>
              <w:rPr>
                <w:rFonts w:ascii="Arial" w:hAnsi="Arial" w:cs="Arial"/>
                <w:b/>
                <w:sz w:val="28"/>
                <w:szCs w:val="28"/>
              </w:rPr>
            </w:pPr>
            <w:r>
              <w:rPr>
                <w:rFonts w:ascii="Arial" w:hAnsi="Arial" w:cs="Arial"/>
                <w:b/>
                <w:sz w:val="28"/>
                <w:szCs w:val="28"/>
              </w:rPr>
              <w:t>AOB</w:t>
            </w:r>
          </w:p>
          <w:p w14:paraId="7CB51ED2" w14:textId="75CB712C" w:rsidR="00B901BA" w:rsidRDefault="00AC124B" w:rsidP="000A647B">
            <w:pPr>
              <w:spacing w:before="120" w:after="120" w:line="276" w:lineRule="auto"/>
              <w:rPr>
                <w:rFonts w:ascii="Arial" w:hAnsi="Arial" w:cs="Arial"/>
                <w:bCs/>
                <w:sz w:val="28"/>
                <w:szCs w:val="28"/>
              </w:rPr>
            </w:pPr>
            <w:r>
              <w:rPr>
                <w:rFonts w:ascii="Arial" w:hAnsi="Arial" w:cs="Arial"/>
                <w:bCs/>
                <w:sz w:val="28"/>
                <w:szCs w:val="28"/>
              </w:rPr>
              <w:t xml:space="preserve">The Chair noted that the final food delivery including perishable goods had taken place. She requested that </w:t>
            </w:r>
            <w:proofErr w:type="gramStart"/>
            <w:r>
              <w:rPr>
                <w:rFonts w:ascii="Arial" w:hAnsi="Arial" w:cs="Arial"/>
                <w:bCs/>
                <w:sz w:val="28"/>
                <w:szCs w:val="28"/>
              </w:rPr>
              <w:t>particular thanks</w:t>
            </w:r>
            <w:proofErr w:type="gramEnd"/>
            <w:r>
              <w:rPr>
                <w:rFonts w:ascii="Arial" w:hAnsi="Arial" w:cs="Arial"/>
                <w:bCs/>
                <w:sz w:val="28"/>
                <w:szCs w:val="28"/>
              </w:rPr>
              <w:t xml:space="preserve"> be given to members of the Youth Forum.</w:t>
            </w:r>
          </w:p>
          <w:p w14:paraId="18C19874" w14:textId="0F99FAAE" w:rsidR="00AC124B" w:rsidRDefault="00AC124B" w:rsidP="000A647B">
            <w:pPr>
              <w:spacing w:before="120" w:after="120" w:line="276" w:lineRule="auto"/>
              <w:rPr>
                <w:rFonts w:ascii="Arial" w:hAnsi="Arial" w:cs="Arial"/>
                <w:bCs/>
                <w:sz w:val="28"/>
                <w:szCs w:val="28"/>
              </w:rPr>
            </w:pPr>
            <w:r>
              <w:rPr>
                <w:rFonts w:ascii="Arial" w:hAnsi="Arial" w:cs="Arial"/>
                <w:bCs/>
                <w:sz w:val="28"/>
                <w:szCs w:val="28"/>
              </w:rPr>
              <w:t xml:space="preserve">AK reported that </w:t>
            </w:r>
            <w:r w:rsidR="00C434BE">
              <w:rPr>
                <w:rFonts w:ascii="Arial" w:hAnsi="Arial" w:cs="Arial"/>
                <w:bCs/>
                <w:sz w:val="28"/>
                <w:szCs w:val="28"/>
              </w:rPr>
              <w:t>xxxx, a previous board member had died.</w:t>
            </w:r>
          </w:p>
          <w:p w14:paraId="21329398" w14:textId="6C13D2B8" w:rsidR="00C434BE" w:rsidRDefault="00C434BE" w:rsidP="000A647B">
            <w:pPr>
              <w:spacing w:before="120" w:after="120" w:line="276" w:lineRule="auto"/>
              <w:rPr>
                <w:rFonts w:ascii="Arial" w:hAnsi="Arial" w:cs="Arial"/>
                <w:bCs/>
                <w:sz w:val="28"/>
                <w:szCs w:val="28"/>
              </w:rPr>
            </w:pPr>
            <w:r>
              <w:rPr>
                <w:rFonts w:ascii="Arial" w:hAnsi="Arial" w:cs="Arial"/>
                <w:bCs/>
                <w:sz w:val="28"/>
                <w:szCs w:val="28"/>
              </w:rPr>
              <w:t xml:space="preserve">AC reported that sex workers were using a flat in Warnham. </w:t>
            </w:r>
            <w:proofErr w:type="gramStart"/>
            <w:r>
              <w:rPr>
                <w:rFonts w:ascii="Arial" w:hAnsi="Arial" w:cs="Arial"/>
                <w:bCs/>
                <w:sz w:val="28"/>
                <w:szCs w:val="28"/>
              </w:rPr>
              <w:t>SO</w:t>
            </w:r>
            <w:proofErr w:type="gramEnd"/>
            <w:r>
              <w:rPr>
                <w:rFonts w:ascii="Arial" w:hAnsi="Arial" w:cs="Arial"/>
                <w:bCs/>
                <w:sz w:val="28"/>
                <w:szCs w:val="28"/>
              </w:rPr>
              <w:t xml:space="preserve"> said he would have this investigated.</w:t>
            </w:r>
          </w:p>
          <w:p w14:paraId="56B35BAE" w14:textId="428140D1" w:rsidR="00C434BE" w:rsidRDefault="00C434BE" w:rsidP="000A647B">
            <w:pPr>
              <w:spacing w:before="120" w:after="120" w:line="276" w:lineRule="auto"/>
              <w:rPr>
                <w:rFonts w:ascii="Arial" w:hAnsi="Arial" w:cs="Arial"/>
                <w:bCs/>
                <w:sz w:val="28"/>
                <w:szCs w:val="28"/>
              </w:rPr>
            </w:pPr>
            <w:r>
              <w:rPr>
                <w:rFonts w:ascii="Arial" w:hAnsi="Arial" w:cs="Arial"/>
                <w:bCs/>
                <w:sz w:val="28"/>
                <w:szCs w:val="28"/>
              </w:rPr>
              <w:t xml:space="preserve">EA reported faults with the floor indicators in the main lift in Tanhurst. He asked why this had not been picked up in the regular servicing carried out by the Council. </w:t>
            </w:r>
            <w:proofErr w:type="gramStart"/>
            <w:r>
              <w:rPr>
                <w:rFonts w:ascii="Arial" w:hAnsi="Arial" w:cs="Arial"/>
                <w:bCs/>
                <w:sz w:val="28"/>
                <w:szCs w:val="28"/>
              </w:rPr>
              <w:t>SO</w:t>
            </w:r>
            <w:proofErr w:type="gramEnd"/>
            <w:r>
              <w:rPr>
                <w:rFonts w:ascii="Arial" w:hAnsi="Arial" w:cs="Arial"/>
                <w:bCs/>
                <w:sz w:val="28"/>
                <w:szCs w:val="28"/>
              </w:rPr>
              <w:t xml:space="preserve"> said he would investigate.</w:t>
            </w:r>
          </w:p>
          <w:p w14:paraId="73A06A1D" w14:textId="2334BB1C" w:rsidR="00C434BE" w:rsidRDefault="00C434BE" w:rsidP="000A647B">
            <w:pPr>
              <w:spacing w:before="120" w:after="120" w:line="276" w:lineRule="auto"/>
              <w:rPr>
                <w:rFonts w:ascii="Arial" w:hAnsi="Arial" w:cs="Arial"/>
                <w:bCs/>
                <w:sz w:val="28"/>
                <w:szCs w:val="28"/>
              </w:rPr>
            </w:pPr>
            <w:r>
              <w:rPr>
                <w:rFonts w:ascii="Arial" w:hAnsi="Arial" w:cs="Arial"/>
                <w:bCs/>
                <w:sz w:val="28"/>
                <w:szCs w:val="28"/>
              </w:rPr>
              <w:t xml:space="preserve">EA asked if anything could be done about the ASB from Rush Common. </w:t>
            </w:r>
            <w:proofErr w:type="gramStart"/>
            <w:r>
              <w:rPr>
                <w:rFonts w:ascii="Arial" w:hAnsi="Arial" w:cs="Arial"/>
                <w:bCs/>
                <w:sz w:val="28"/>
                <w:szCs w:val="28"/>
              </w:rPr>
              <w:t>SO</w:t>
            </w:r>
            <w:proofErr w:type="gramEnd"/>
            <w:r>
              <w:rPr>
                <w:rFonts w:ascii="Arial" w:hAnsi="Arial" w:cs="Arial"/>
                <w:bCs/>
                <w:sz w:val="28"/>
                <w:szCs w:val="28"/>
              </w:rPr>
              <w:t xml:space="preserve"> agreed to raise this with the Council.</w:t>
            </w:r>
          </w:p>
          <w:p w14:paraId="38FADDA4" w14:textId="75099015" w:rsidR="003B7296" w:rsidRDefault="003B7296" w:rsidP="000A647B">
            <w:pPr>
              <w:spacing w:before="120" w:after="120" w:line="276" w:lineRule="auto"/>
              <w:rPr>
                <w:rFonts w:ascii="Arial" w:hAnsi="Arial" w:cs="Arial"/>
                <w:bCs/>
                <w:sz w:val="28"/>
                <w:szCs w:val="28"/>
              </w:rPr>
            </w:pPr>
            <w:r>
              <w:rPr>
                <w:rFonts w:ascii="Arial" w:hAnsi="Arial" w:cs="Arial"/>
                <w:bCs/>
                <w:sz w:val="28"/>
                <w:szCs w:val="28"/>
              </w:rPr>
              <w:t xml:space="preserve">The chair reported that she and EA were starting a gardening project outside Tanhurst. She hoped that this would encourage </w:t>
            </w:r>
            <w:r>
              <w:rPr>
                <w:rFonts w:ascii="Arial" w:hAnsi="Arial" w:cs="Arial"/>
                <w:bCs/>
                <w:sz w:val="28"/>
                <w:szCs w:val="28"/>
              </w:rPr>
              <w:lastRenderedPageBreak/>
              <w:t>others to do similar work around other blocks.</w:t>
            </w:r>
          </w:p>
          <w:p w14:paraId="0AE96F2B" w14:textId="0D8A39E7" w:rsidR="003B7296" w:rsidRDefault="003B7296" w:rsidP="000A647B">
            <w:pPr>
              <w:spacing w:before="120" w:after="120" w:line="276" w:lineRule="auto"/>
              <w:rPr>
                <w:rFonts w:ascii="Arial" w:hAnsi="Arial" w:cs="Arial"/>
                <w:bCs/>
                <w:sz w:val="28"/>
                <w:szCs w:val="28"/>
              </w:rPr>
            </w:pPr>
            <w:r>
              <w:rPr>
                <w:rFonts w:ascii="Arial" w:hAnsi="Arial" w:cs="Arial"/>
                <w:bCs/>
                <w:sz w:val="28"/>
                <w:szCs w:val="28"/>
              </w:rPr>
              <w:t xml:space="preserve">OI said that the cleaning service had got worse. Other members agreed. </w:t>
            </w:r>
            <w:proofErr w:type="gramStart"/>
            <w:r>
              <w:rPr>
                <w:rFonts w:ascii="Arial" w:hAnsi="Arial" w:cs="Arial"/>
                <w:bCs/>
                <w:sz w:val="28"/>
                <w:szCs w:val="28"/>
              </w:rPr>
              <w:t>SO</w:t>
            </w:r>
            <w:proofErr w:type="gramEnd"/>
            <w:r>
              <w:rPr>
                <w:rFonts w:ascii="Arial" w:hAnsi="Arial" w:cs="Arial"/>
                <w:bCs/>
                <w:sz w:val="28"/>
                <w:szCs w:val="28"/>
              </w:rPr>
              <w:t xml:space="preserve"> said he was aware of the problem and was dealing.</w:t>
            </w:r>
          </w:p>
          <w:p w14:paraId="0ADC0C3E" w14:textId="1B03D9DB" w:rsidR="003B7296" w:rsidRDefault="003B7296" w:rsidP="000A647B">
            <w:pPr>
              <w:spacing w:before="120" w:after="120" w:line="276" w:lineRule="auto"/>
              <w:rPr>
                <w:rFonts w:ascii="Arial" w:hAnsi="Arial" w:cs="Arial"/>
                <w:bCs/>
                <w:sz w:val="28"/>
                <w:szCs w:val="28"/>
              </w:rPr>
            </w:pPr>
            <w:proofErr w:type="gramStart"/>
            <w:r>
              <w:rPr>
                <w:rFonts w:ascii="Arial" w:hAnsi="Arial" w:cs="Arial"/>
                <w:bCs/>
                <w:sz w:val="28"/>
                <w:szCs w:val="28"/>
              </w:rPr>
              <w:t>SO</w:t>
            </w:r>
            <w:proofErr w:type="gramEnd"/>
            <w:r>
              <w:rPr>
                <w:rFonts w:ascii="Arial" w:hAnsi="Arial" w:cs="Arial"/>
                <w:bCs/>
                <w:sz w:val="28"/>
                <w:szCs w:val="28"/>
              </w:rPr>
              <w:t xml:space="preserve"> explained that the preparation for the internal audit was under way and was approaching completion.</w:t>
            </w:r>
          </w:p>
          <w:p w14:paraId="4B6C4BC2" w14:textId="2C54F268" w:rsidR="00B901BA" w:rsidRPr="005729EC" w:rsidRDefault="00B901BA" w:rsidP="000A647B">
            <w:pPr>
              <w:spacing w:before="120" w:after="120" w:line="276" w:lineRule="auto"/>
              <w:rPr>
                <w:rFonts w:ascii="Arial" w:hAnsi="Arial" w:cs="Arial"/>
                <w:bCs/>
                <w:sz w:val="28"/>
                <w:szCs w:val="28"/>
              </w:rPr>
            </w:pPr>
          </w:p>
        </w:tc>
        <w:tc>
          <w:tcPr>
            <w:tcW w:w="1088" w:type="dxa"/>
          </w:tcPr>
          <w:p w14:paraId="14A339DB" w14:textId="77777777" w:rsidR="00B901BA" w:rsidRPr="007208EC" w:rsidRDefault="00B901BA" w:rsidP="000A647B">
            <w:pPr>
              <w:spacing w:before="120" w:after="120" w:line="276" w:lineRule="auto"/>
              <w:jc w:val="center"/>
              <w:rPr>
                <w:rFonts w:ascii="Arial" w:hAnsi="Arial" w:cs="Arial"/>
                <w:b/>
                <w:sz w:val="28"/>
                <w:szCs w:val="28"/>
              </w:rPr>
            </w:pPr>
          </w:p>
        </w:tc>
      </w:tr>
      <w:tr w:rsidR="00B901BA" w:rsidRPr="007208EC" w14:paraId="6FAA6589" w14:textId="77777777" w:rsidTr="000A647B">
        <w:tc>
          <w:tcPr>
            <w:tcW w:w="1129" w:type="dxa"/>
          </w:tcPr>
          <w:p w14:paraId="78B79B42" w14:textId="77777777" w:rsidR="00B901BA" w:rsidRPr="007208EC" w:rsidRDefault="00B901BA" w:rsidP="000A647B">
            <w:pPr>
              <w:spacing w:before="120" w:after="120" w:line="276" w:lineRule="auto"/>
              <w:jc w:val="center"/>
              <w:rPr>
                <w:rFonts w:ascii="Arial" w:hAnsi="Arial" w:cs="Arial"/>
                <w:b/>
                <w:sz w:val="28"/>
                <w:szCs w:val="28"/>
              </w:rPr>
            </w:pPr>
          </w:p>
        </w:tc>
        <w:tc>
          <w:tcPr>
            <w:tcW w:w="8080" w:type="dxa"/>
          </w:tcPr>
          <w:p w14:paraId="36CC2385" w14:textId="77777777" w:rsidR="00B901BA" w:rsidRDefault="00B901BA" w:rsidP="000A647B">
            <w:pPr>
              <w:pStyle w:val="ListParagraph"/>
              <w:spacing w:after="120"/>
              <w:ind w:left="1134" w:right="95"/>
              <w:jc w:val="both"/>
              <w:rPr>
                <w:rFonts w:ascii="Arial" w:eastAsia="Times New Roman" w:hAnsi="Arial" w:cs="Arial"/>
                <w:sz w:val="28"/>
                <w:szCs w:val="28"/>
              </w:rPr>
            </w:pPr>
            <w:r>
              <w:rPr>
                <w:rFonts w:ascii="Arial" w:eastAsia="Times New Roman" w:hAnsi="Arial" w:cs="Arial"/>
                <w:sz w:val="28"/>
                <w:szCs w:val="28"/>
              </w:rPr>
              <w:t xml:space="preserve"> </w:t>
            </w:r>
          </w:p>
          <w:p w14:paraId="507B7890" w14:textId="2A0ED29B" w:rsidR="00B901BA" w:rsidRDefault="00B901BA" w:rsidP="000A647B">
            <w:pPr>
              <w:rPr>
                <w:rFonts w:ascii="Arial" w:eastAsia="Times New Roman" w:hAnsi="Arial" w:cs="Arial"/>
                <w:b/>
                <w:bCs/>
                <w:sz w:val="28"/>
                <w:szCs w:val="28"/>
              </w:rPr>
            </w:pPr>
            <w:r w:rsidRPr="007208EC">
              <w:rPr>
                <w:rFonts w:ascii="Arial" w:eastAsia="Times New Roman" w:hAnsi="Arial" w:cs="Arial"/>
                <w:b/>
                <w:bCs/>
                <w:sz w:val="28"/>
                <w:szCs w:val="28"/>
              </w:rPr>
              <w:t xml:space="preserve">DONM – </w:t>
            </w:r>
            <w:r w:rsidR="003B7296">
              <w:rPr>
                <w:rFonts w:ascii="Arial" w:eastAsia="Times New Roman" w:hAnsi="Arial" w:cs="Arial"/>
                <w:b/>
                <w:bCs/>
                <w:sz w:val="28"/>
                <w:szCs w:val="28"/>
              </w:rPr>
              <w:t>29 September</w:t>
            </w:r>
            <w:r w:rsidRPr="007208EC">
              <w:rPr>
                <w:rFonts w:ascii="Arial" w:eastAsia="Times New Roman" w:hAnsi="Arial" w:cs="Arial"/>
                <w:b/>
                <w:bCs/>
                <w:sz w:val="28"/>
                <w:szCs w:val="28"/>
              </w:rPr>
              <w:t xml:space="preserve"> at 7.00. Venue TBA</w:t>
            </w:r>
          </w:p>
          <w:p w14:paraId="2BCCFE96" w14:textId="77777777" w:rsidR="00B901BA" w:rsidRPr="007208EC" w:rsidRDefault="00B901BA" w:rsidP="000A647B">
            <w:pPr>
              <w:rPr>
                <w:rFonts w:ascii="Arial" w:hAnsi="Arial" w:cs="Arial"/>
                <w:bCs/>
                <w:sz w:val="28"/>
                <w:szCs w:val="28"/>
              </w:rPr>
            </w:pPr>
          </w:p>
        </w:tc>
        <w:tc>
          <w:tcPr>
            <w:tcW w:w="1088" w:type="dxa"/>
          </w:tcPr>
          <w:p w14:paraId="724F84E6" w14:textId="77777777" w:rsidR="00B901BA" w:rsidRPr="007208EC" w:rsidRDefault="00B901BA" w:rsidP="000A647B">
            <w:pPr>
              <w:spacing w:before="120" w:after="120" w:line="276" w:lineRule="auto"/>
              <w:jc w:val="center"/>
              <w:rPr>
                <w:rFonts w:ascii="Arial" w:hAnsi="Arial" w:cs="Arial"/>
                <w:b/>
                <w:sz w:val="28"/>
                <w:szCs w:val="28"/>
              </w:rPr>
            </w:pPr>
          </w:p>
        </w:tc>
      </w:tr>
    </w:tbl>
    <w:p w14:paraId="77062DE1" w14:textId="77777777" w:rsidR="00B901BA" w:rsidRPr="007208EC" w:rsidRDefault="00B901BA" w:rsidP="00B901BA">
      <w:pPr>
        <w:spacing w:before="120" w:after="120" w:line="276" w:lineRule="auto"/>
        <w:ind w:left="567"/>
        <w:rPr>
          <w:rFonts w:ascii="Arial" w:hAnsi="Arial" w:cs="Arial"/>
          <w:bCs/>
          <w:sz w:val="28"/>
          <w:szCs w:val="28"/>
        </w:rPr>
      </w:pPr>
    </w:p>
    <w:tbl>
      <w:tblPr>
        <w:tblpPr w:leftFromText="180" w:rightFromText="180" w:vertAnchor="text" w:horzAnchor="margin" w:tblpX="562" w:tblpY="1"/>
        <w:tblW w:w="10343" w:type="dxa"/>
        <w:tblLayout w:type="fixed"/>
        <w:tblCellMar>
          <w:left w:w="10" w:type="dxa"/>
          <w:right w:w="10" w:type="dxa"/>
        </w:tblCellMar>
        <w:tblLook w:val="04A0" w:firstRow="1" w:lastRow="0" w:firstColumn="1" w:lastColumn="0" w:noHBand="0" w:noVBand="1"/>
      </w:tblPr>
      <w:tblGrid>
        <w:gridCol w:w="4371"/>
        <w:gridCol w:w="2287"/>
        <w:gridCol w:w="3685"/>
      </w:tblGrid>
      <w:tr w:rsidR="00B901BA" w:rsidRPr="007208EC" w14:paraId="4107C8AF" w14:textId="77777777" w:rsidTr="000A647B">
        <w:tc>
          <w:tcPr>
            <w:tcW w:w="4371"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431B0D58" w14:textId="77777777" w:rsidR="00B901BA" w:rsidRPr="007208EC" w:rsidRDefault="00B901BA" w:rsidP="000A647B">
            <w:pPr>
              <w:spacing w:before="110" w:after="120" w:line="276" w:lineRule="auto"/>
              <w:ind w:left="447"/>
              <w:rPr>
                <w:rFonts w:ascii="Arial" w:hAnsi="Arial" w:cs="Arial"/>
                <w:b/>
                <w:sz w:val="28"/>
                <w:szCs w:val="28"/>
              </w:rPr>
            </w:pPr>
            <w:r w:rsidRPr="007208EC">
              <w:rPr>
                <w:rFonts w:ascii="Arial" w:hAnsi="Arial" w:cs="Arial"/>
                <w:sz w:val="28"/>
                <w:szCs w:val="28"/>
              </w:rPr>
              <w:br w:type="page"/>
            </w:r>
            <w:r w:rsidRPr="007208EC">
              <w:rPr>
                <w:rFonts w:ascii="Arial" w:hAnsi="Arial" w:cs="Arial"/>
                <w:sz w:val="28"/>
                <w:szCs w:val="28"/>
              </w:rPr>
              <w:br w:type="page"/>
            </w:r>
            <w:r w:rsidRPr="007208EC">
              <w:rPr>
                <w:rFonts w:ascii="Arial" w:hAnsi="Arial" w:cs="Arial"/>
                <w:sz w:val="28"/>
                <w:szCs w:val="28"/>
              </w:rPr>
              <w:br w:type="page"/>
            </w:r>
            <w:r w:rsidRPr="007208EC">
              <w:rPr>
                <w:rFonts w:ascii="Arial" w:hAnsi="Arial" w:cs="Arial"/>
                <w:b/>
                <w:sz w:val="28"/>
                <w:szCs w:val="28"/>
              </w:rPr>
              <w:t>ACTION POINTS</w:t>
            </w:r>
          </w:p>
          <w:p w14:paraId="7FDBC580" w14:textId="77777777" w:rsidR="00B901BA" w:rsidRPr="007208EC" w:rsidRDefault="00B901BA" w:rsidP="000A647B">
            <w:pPr>
              <w:spacing w:before="110" w:after="120" w:line="276" w:lineRule="auto"/>
              <w:ind w:left="447"/>
              <w:rPr>
                <w:rFonts w:ascii="Arial" w:hAnsi="Arial" w:cs="Arial"/>
                <w:b/>
                <w:sz w:val="28"/>
                <w:szCs w:val="28"/>
              </w:rPr>
            </w:pPr>
          </w:p>
        </w:tc>
        <w:tc>
          <w:tcPr>
            <w:tcW w:w="2287"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D34CC38" w14:textId="77777777" w:rsidR="00B901BA" w:rsidRPr="007208EC" w:rsidRDefault="00B901BA" w:rsidP="000A647B">
            <w:pPr>
              <w:spacing w:before="110" w:after="120" w:line="276" w:lineRule="auto"/>
              <w:ind w:left="447"/>
              <w:rPr>
                <w:rFonts w:ascii="Arial" w:hAnsi="Arial" w:cs="Arial"/>
                <w:b/>
                <w:sz w:val="28"/>
                <w:szCs w:val="28"/>
              </w:rPr>
            </w:pPr>
            <w:r w:rsidRPr="007208EC">
              <w:rPr>
                <w:rFonts w:ascii="Arial" w:hAnsi="Arial" w:cs="Arial"/>
                <w:b/>
                <w:sz w:val="28"/>
                <w:szCs w:val="28"/>
              </w:rPr>
              <w:t>TASKED TO</w:t>
            </w:r>
          </w:p>
        </w:tc>
        <w:tc>
          <w:tcPr>
            <w:tcW w:w="3685"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D8B389D" w14:textId="77777777" w:rsidR="00B901BA" w:rsidRPr="007208EC" w:rsidRDefault="00B901BA" w:rsidP="000A647B">
            <w:pPr>
              <w:spacing w:before="110" w:after="120" w:line="276" w:lineRule="auto"/>
              <w:ind w:left="447"/>
              <w:rPr>
                <w:rFonts w:ascii="Arial" w:hAnsi="Arial" w:cs="Arial"/>
                <w:b/>
                <w:sz w:val="28"/>
                <w:szCs w:val="28"/>
              </w:rPr>
            </w:pPr>
            <w:r w:rsidRPr="007208EC">
              <w:rPr>
                <w:rFonts w:ascii="Arial" w:hAnsi="Arial" w:cs="Arial"/>
                <w:b/>
                <w:sz w:val="28"/>
                <w:szCs w:val="28"/>
              </w:rPr>
              <w:t>DEADLINE (IF APPLICABLE)</w:t>
            </w:r>
          </w:p>
        </w:tc>
      </w:tr>
      <w:tr w:rsidR="00B901BA" w:rsidRPr="007208EC" w14:paraId="5595E06E" w14:textId="77777777" w:rsidTr="000A647B">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ABFC2" w14:textId="77777777" w:rsidR="00B901BA" w:rsidRPr="007208EC" w:rsidRDefault="00B901BA" w:rsidP="000A647B">
            <w:pPr>
              <w:pStyle w:val="ListParagraph"/>
              <w:spacing w:before="110" w:after="120" w:line="276" w:lineRule="auto"/>
              <w:ind w:left="447"/>
              <w:rPr>
                <w:rFonts w:ascii="Arial" w:hAnsi="Arial" w:cs="Arial"/>
                <w:b/>
                <w:sz w:val="28"/>
                <w:szCs w:val="28"/>
              </w:rPr>
            </w:pPr>
            <w:r>
              <w:rPr>
                <w:rFonts w:ascii="Arial" w:hAnsi="Arial" w:cs="Arial"/>
                <w:b/>
                <w:sz w:val="28"/>
                <w:szCs w:val="28"/>
              </w:rPr>
              <w:t>1</w:t>
            </w:r>
            <w:r w:rsidRPr="007208EC">
              <w:rPr>
                <w:rFonts w:ascii="Arial" w:hAnsi="Arial" w:cs="Arial"/>
                <w:b/>
                <w:sz w:val="28"/>
                <w:szCs w:val="28"/>
              </w:rPr>
              <w:t>. Microwave for RPCC</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B5BAE" w14:textId="77777777" w:rsidR="00B901BA" w:rsidRPr="007208EC" w:rsidRDefault="00B901BA" w:rsidP="000A647B">
            <w:pPr>
              <w:spacing w:before="110" w:after="120" w:line="276" w:lineRule="auto"/>
              <w:ind w:left="447"/>
              <w:rPr>
                <w:rFonts w:ascii="Arial" w:hAnsi="Arial" w:cs="Arial"/>
                <w:b/>
                <w:sz w:val="28"/>
                <w:szCs w:val="28"/>
              </w:rPr>
            </w:pPr>
            <w:r w:rsidRPr="007208EC">
              <w:rPr>
                <w:rFonts w:ascii="Arial" w:hAnsi="Arial" w:cs="Arial"/>
                <w:b/>
                <w:sz w:val="28"/>
                <w:szCs w:val="28"/>
              </w:rPr>
              <w:t>RJ</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48F2C2" w14:textId="77777777" w:rsidR="00B901BA" w:rsidRPr="007208EC" w:rsidRDefault="00B901BA" w:rsidP="000A647B">
            <w:pPr>
              <w:spacing w:before="110" w:after="120" w:line="276" w:lineRule="auto"/>
              <w:ind w:left="447"/>
              <w:rPr>
                <w:rFonts w:ascii="Arial" w:hAnsi="Arial" w:cs="Arial"/>
                <w:b/>
                <w:sz w:val="28"/>
                <w:szCs w:val="28"/>
              </w:rPr>
            </w:pPr>
            <w:r w:rsidRPr="007208EC">
              <w:rPr>
                <w:rFonts w:ascii="Arial" w:hAnsi="Arial" w:cs="Arial"/>
                <w:b/>
                <w:sz w:val="28"/>
                <w:szCs w:val="28"/>
              </w:rPr>
              <w:t>TBA</w:t>
            </w:r>
          </w:p>
        </w:tc>
      </w:tr>
      <w:tr w:rsidR="007611E6" w:rsidRPr="007208EC" w14:paraId="29123A73" w14:textId="77777777" w:rsidTr="000A647B">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2C7C2" w14:textId="73825BE5" w:rsidR="007611E6" w:rsidRDefault="007611E6" w:rsidP="000A647B">
            <w:pPr>
              <w:pStyle w:val="ListParagraph"/>
              <w:spacing w:before="110" w:after="120" w:line="276" w:lineRule="auto"/>
              <w:ind w:left="447"/>
              <w:rPr>
                <w:rFonts w:ascii="Arial" w:hAnsi="Arial" w:cs="Arial"/>
                <w:b/>
                <w:sz w:val="28"/>
                <w:szCs w:val="28"/>
              </w:rPr>
            </w:pPr>
            <w:r>
              <w:rPr>
                <w:rFonts w:ascii="Arial" w:hAnsi="Arial" w:cs="Arial"/>
                <w:b/>
                <w:sz w:val="28"/>
                <w:szCs w:val="28"/>
              </w:rPr>
              <w:t>2. Sex workers Warnham</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A64925" w14:textId="3501DF85" w:rsidR="007611E6" w:rsidRPr="007208EC" w:rsidRDefault="007611E6" w:rsidP="000A647B">
            <w:pPr>
              <w:spacing w:before="110" w:after="120" w:line="276" w:lineRule="auto"/>
              <w:ind w:left="447"/>
              <w:rPr>
                <w:rFonts w:ascii="Arial" w:hAnsi="Arial" w:cs="Arial"/>
                <w:b/>
                <w:sz w:val="28"/>
                <w:szCs w:val="28"/>
              </w:rPr>
            </w:pPr>
            <w:r>
              <w:rPr>
                <w:rFonts w:ascii="Arial" w:hAnsi="Arial" w:cs="Arial"/>
                <w:b/>
                <w:sz w:val="28"/>
                <w:szCs w:val="28"/>
              </w:rPr>
              <w:t>SO</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11152" w14:textId="0F28401F" w:rsidR="007611E6" w:rsidRPr="007208EC" w:rsidRDefault="007611E6" w:rsidP="000A647B">
            <w:pPr>
              <w:spacing w:before="110" w:after="120" w:line="276" w:lineRule="auto"/>
              <w:ind w:left="447"/>
              <w:rPr>
                <w:rFonts w:ascii="Arial" w:hAnsi="Arial" w:cs="Arial"/>
                <w:b/>
                <w:sz w:val="28"/>
                <w:szCs w:val="28"/>
              </w:rPr>
            </w:pPr>
            <w:r>
              <w:rPr>
                <w:rFonts w:ascii="Arial" w:hAnsi="Arial" w:cs="Arial"/>
                <w:b/>
                <w:sz w:val="28"/>
                <w:szCs w:val="28"/>
              </w:rPr>
              <w:t>September</w:t>
            </w:r>
          </w:p>
        </w:tc>
      </w:tr>
      <w:tr w:rsidR="007611E6" w:rsidRPr="007208EC" w14:paraId="13D9AC61" w14:textId="77777777" w:rsidTr="000A647B">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03C63D" w14:textId="2F32C45B" w:rsidR="007611E6" w:rsidRDefault="007611E6" w:rsidP="007611E6">
            <w:pPr>
              <w:pStyle w:val="ListParagraph"/>
              <w:spacing w:before="110" w:after="120" w:line="276" w:lineRule="auto"/>
              <w:ind w:left="447"/>
              <w:rPr>
                <w:rFonts w:ascii="Arial" w:hAnsi="Arial" w:cs="Arial"/>
                <w:b/>
                <w:sz w:val="28"/>
                <w:szCs w:val="28"/>
              </w:rPr>
            </w:pPr>
            <w:r>
              <w:rPr>
                <w:rFonts w:ascii="Arial" w:hAnsi="Arial" w:cs="Arial"/>
                <w:b/>
                <w:sz w:val="28"/>
                <w:szCs w:val="28"/>
              </w:rPr>
              <w:t>3. Lift Tanhurst</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908FE" w14:textId="263F4AD1" w:rsidR="007611E6" w:rsidRDefault="007611E6" w:rsidP="007611E6">
            <w:pPr>
              <w:spacing w:before="110" w:after="120" w:line="276" w:lineRule="auto"/>
              <w:ind w:left="447"/>
              <w:rPr>
                <w:rFonts w:ascii="Arial" w:hAnsi="Arial" w:cs="Arial"/>
                <w:b/>
                <w:sz w:val="28"/>
                <w:szCs w:val="28"/>
              </w:rPr>
            </w:pPr>
            <w:r>
              <w:rPr>
                <w:rFonts w:ascii="Arial" w:hAnsi="Arial" w:cs="Arial"/>
                <w:b/>
                <w:sz w:val="28"/>
                <w:szCs w:val="28"/>
              </w:rPr>
              <w:t>SO</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3AFBC7" w14:textId="5292E94B" w:rsidR="007611E6" w:rsidRDefault="007611E6" w:rsidP="007611E6">
            <w:pPr>
              <w:spacing w:before="110" w:after="120" w:line="276" w:lineRule="auto"/>
              <w:ind w:left="447"/>
              <w:rPr>
                <w:rFonts w:ascii="Arial" w:hAnsi="Arial" w:cs="Arial"/>
                <w:b/>
                <w:sz w:val="28"/>
                <w:szCs w:val="28"/>
              </w:rPr>
            </w:pPr>
            <w:r w:rsidRPr="00145730">
              <w:rPr>
                <w:rFonts w:ascii="Arial" w:hAnsi="Arial" w:cs="Arial"/>
                <w:b/>
                <w:sz w:val="28"/>
                <w:szCs w:val="28"/>
              </w:rPr>
              <w:t>September</w:t>
            </w:r>
          </w:p>
        </w:tc>
      </w:tr>
      <w:tr w:rsidR="007611E6" w:rsidRPr="007208EC" w14:paraId="472D1083" w14:textId="77777777" w:rsidTr="000A647B">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016BB" w14:textId="30709CB6" w:rsidR="007611E6" w:rsidRDefault="007611E6" w:rsidP="007611E6">
            <w:pPr>
              <w:pStyle w:val="ListParagraph"/>
              <w:spacing w:before="110" w:after="120" w:line="276" w:lineRule="auto"/>
              <w:ind w:left="447"/>
              <w:rPr>
                <w:rFonts w:ascii="Arial" w:hAnsi="Arial" w:cs="Arial"/>
                <w:b/>
                <w:sz w:val="28"/>
                <w:szCs w:val="28"/>
              </w:rPr>
            </w:pPr>
            <w:r>
              <w:rPr>
                <w:rFonts w:ascii="Arial" w:hAnsi="Arial" w:cs="Arial"/>
                <w:b/>
                <w:sz w:val="28"/>
                <w:szCs w:val="28"/>
              </w:rPr>
              <w:t>4. Noise Rush Common</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04F993" w14:textId="7CE0FA92" w:rsidR="007611E6" w:rsidRDefault="007611E6" w:rsidP="007611E6">
            <w:pPr>
              <w:spacing w:before="110" w:after="120" w:line="276" w:lineRule="auto"/>
              <w:ind w:left="447"/>
              <w:rPr>
                <w:rFonts w:ascii="Arial" w:hAnsi="Arial" w:cs="Arial"/>
                <w:b/>
                <w:sz w:val="28"/>
                <w:szCs w:val="28"/>
              </w:rPr>
            </w:pPr>
            <w:r>
              <w:rPr>
                <w:rFonts w:ascii="Arial" w:hAnsi="Arial" w:cs="Arial"/>
                <w:b/>
                <w:sz w:val="28"/>
                <w:szCs w:val="28"/>
              </w:rPr>
              <w:t>SO</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E736C6" w14:textId="690CC1A1" w:rsidR="007611E6" w:rsidRDefault="007611E6" w:rsidP="007611E6">
            <w:pPr>
              <w:spacing w:before="110" w:after="120" w:line="276" w:lineRule="auto"/>
              <w:ind w:left="447"/>
              <w:rPr>
                <w:rFonts w:ascii="Arial" w:hAnsi="Arial" w:cs="Arial"/>
                <w:b/>
                <w:sz w:val="28"/>
                <w:szCs w:val="28"/>
              </w:rPr>
            </w:pPr>
            <w:r w:rsidRPr="00145730">
              <w:rPr>
                <w:rFonts w:ascii="Arial" w:hAnsi="Arial" w:cs="Arial"/>
                <w:b/>
                <w:sz w:val="28"/>
                <w:szCs w:val="28"/>
              </w:rPr>
              <w:t>September</w:t>
            </w:r>
          </w:p>
        </w:tc>
      </w:tr>
      <w:tr w:rsidR="007611E6" w:rsidRPr="007208EC" w14:paraId="6D5EBD32" w14:textId="77777777" w:rsidTr="000A647B">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410C02" w14:textId="4A191C1A" w:rsidR="007611E6" w:rsidRDefault="007611E6" w:rsidP="007611E6">
            <w:pPr>
              <w:pStyle w:val="ListParagraph"/>
              <w:spacing w:before="110" w:after="120" w:line="276" w:lineRule="auto"/>
              <w:ind w:left="447"/>
              <w:rPr>
                <w:rFonts w:ascii="Arial" w:hAnsi="Arial" w:cs="Arial"/>
                <w:b/>
                <w:sz w:val="28"/>
                <w:szCs w:val="28"/>
              </w:rPr>
            </w:pPr>
            <w:r>
              <w:rPr>
                <w:rFonts w:ascii="Arial" w:hAnsi="Arial" w:cs="Arial"/>
                <w:b/>
                <w:sz w:val="28"/>
                <w:szCs w:val="28"/>
              </w:rPr>
              <w:t>5. Caretaking</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76711C" w14:textId="0AA2C20D" w:rsidR="007611E6" w:rsidRDefault="007611E6" w:rsidP="007611E6">
            <w:pPr>
              <w:spacing w:before="110" w:after="120" w:line="276" w:lineRule="auto"/>
              <w:ind w:left="447"/>
              <w:rPr>
                <w:rFonts w:ascii="Arial" w:hAnsi="Arial" w:cs="Arial"/>
                <w:b/>
                <w:sz w:val="28"/>
                <w:szCs w:val="28"/>
              </w:rPr>
            </w:pPr>
            <w:r>
              <w:rPr>
                <w:rFonts w:ascii="Arial" w:hAnsi="Arial" w:cs="Arial"/>
                <w:b/>
                <w:sz w:val="28"/>
                <w:szCs w:val="28"/>
              </w:rPr>
              <w:t>SO</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E047A" w14:textId="296D2018" w:rsidR="007611E6" w:rsidRDefault="007611E6" w:rsidP="007611E6">
            <w:pPr>
              <w:spacing w:before="110" w:after="120" w:line="276" w:lineRule="auto"/>
              <w:ind w:left="447"/>
              <w:rPr>
                <w:rFonts w:ascii="Arial" w:hAnsi="Arial" w:cs="Arial"/>
                <w:b/>
                <w:sz w:val="28"/>
                <w:szCs w:val="28"/>
              </w:rPr>
            </w:pPr>
            <w:r w:rsidRPr="00145730">
              <w:rPr>
                <w:rFonts w:ascii="Arial" w:hAnsi="Arial" w:cs="Arial"/>
                <w:b/>
                <w:sz w:val="28"/>
                <w:szCs w:val="28"/>
              </w:rPr>
              <w:t>September</w:t>
            </w:r>
          </w:p>
        </w:tc>
      </w:tr>
    </w:tbl>
    <w:p w14:paraId="71CFC1A3" w14:textId="77777777" w:rsidR="00B901BA" w:rsidRPr="007208EC" w:rsidRDefault="00B901BA" w:rsidP="00B901BA">
      <w:pPr>
        <w:spacing w:before="120" w:after="120" w:line="276" w:lineRule="auto"/>
        <w:ind w:left="567"/>
        <w:rPr>
          <w:rFonts w:ascii="Arial" w:hAnsi="Arial" w:cs="Arial"/>
          <w:bCs/>
          <w:sz w:val="28"/>
          <w:szCs w:val="28"/>
        </w:rPr>
      </w:pPr>
    </w:p>
    <w:p w14:paraId="4A4476B6" w14:textId="77777777" w:rsidR="00B901BA" w:rsidRPr="007208EC" w:rsidRDefault="00B901BA" w:rsidP="00B901BA">
      <w:pPr>
        <w:spacing w:before="120" w:after="120" w:line="276" w:lineRule="auto"/>
        <w:ind w:left="567"/>
        <w:rPr>
          <w:rFonts w:ascii="Arial" w:hAnsi="Arial" w:cs="Arial"/>
          <w:sz w:val="28"/>
          <w:szCs w:val="28"/>
        </w:rPr>
      </w:pPr>
      <w:r w:rsidRPr="007208EC">
        <w:rPr>
          <w:rFonts w:ascii="Arial" w:hAnsi="Arial" w:cs="Arial"/>
          <w:sz w:val="28"/>
          <w:szCs w:val="28"/>
        </w:rPr>
        <w:t>Chair’s Signature: ……………………………… Date: ………………………</w:t>
      </w:r>
    </w:p>
    <w:p w14:paraId="3F8AFE8E" w14:textId="77777777" w:rsidR="00B901BA" w:rsidRPr="007208EC" w:rsidRDefault="00B901BA" w:rsidP="00B901BA">
      <w:pPr>
        <w:spacing w:before="120" w:after="120" w:line="276" w:lineRule="auto"/>
        <w:ind w:left="567"/>
        <w:rPr>
          <w:rFonts w:ascii="Arial" w:hAnsi="Arial" w:cs="Arial"/>
          <w:sz w:val="28"/>
          <w:szCs w:val="28"/>
        </w:rPr>
      </w:pPr>
      <w:r w:rsidRPr="007208EC">
        <w:rPr>
          <w:rFonts w:ascii="Arial" w:hAnsi="Arial" w:cs="Arial"/>
          <w:sz w:val="28"/>
          <w:szCs w:val="28"/>
        </w:rPr>
        <w:t>Secretary’s Signature: ……………………………….……</w:t>
      </w:r>
    </w:p>
    <w:p w14:paraId="525470A4" w14:textId="77777777" w:rsidR="00B901BA" w:rsidRPr="007208EC" w:rsidRDefault="00B901BA" w:rsidP="00B901BA">
      <w:pPr>
        <w:spacing w:before="120" w:after="120" w:line="276" w:lineRule="auto"/>
        <w:ind w:left="567"/>
        <w:rPr>
          <w:rFonts w:ascii="Arial" w:hAnsi="Arial" w:cs="Arial"/>
          <w:b/>
          <w:sz w:val="28"/>
          <w:szCs w:val="28"/>
        </w:rPr>
      </w:pPr>
    </w:p>
    <w:p w14:paraId="0C72225E" w14:textId="77777777" w:rsidR="00B901BA" w:rsidRPr="007208EC" w:rsidRDefault="00B901BA" w:rsidP="00B901BA">
      <w:pPr>
        <w:spacing w:line="360" w:lineRule="auto"/>
        <w:ind w:left="567" w:right="709"/>
        <w:rPr>
          <w:rFonts w:ascii="Arial" w:hAnsi="Arial" w:cs="Arial"/>
          <w:b/>
          <w:sz w:val="28"/>
          <w:szCs w:val="28"/>
          <w:lang w:val="en-GB"/>
        </w:rPr>
      </w:pPr>
    </w:p>
    <w:p w14:paraId="119D1B03" w14:textId="77777777" w:rsidR="00B901BA" w:rsidRPr="007208EC" w:rsidRDefault="00B901BA" w:rsidP="00B901BA">
      <w:pPr>
        <w:spacing w:line="360" w:lineRule="auto"/>
        <w:ind w:left="709" w:right="709"/>
        <w:jc w:val="center"/>
        <w:rPr>
          <w:rFonts w:ascii="Arial" w:hAnsi="Arial" w:cs="Arial"/>
          <w:b/>
          <w:sz w:val="28"/>
          <w:szCs w:val="28"/>
          <w:lang w:val="en-GB"/>
        </w:rPr>
      </w:pPr>
    </w:p>
    <w:p w14:paraId="6CDA0993" w14:textId="77777777" w:rsidR="00B901BA" w:rsidRDefault="00B901BA"/>
    <w:sectPr w:rsidR="00B901BA" w:rsidSect="00B901BA">
      <w:headerReference w:type="default" r:id="rId8"/>
      <w:footerReference w:type="default" r:id="rId9"/>
      <w:headerReference w:type="first" r:id="rId10"/>
      <w:footerReference w:type="first" r:id="rId11"/>
      <w:pgSz w:w="11900" w:h="16840" w:code="9"/>
      <w:pgMar w:top="499" w:right="418" w:bottom="278" w:left="567" w:header="0" w:footer="349" w:gutter="0"/>
      <w:cols w:space="42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97AAD" w14:textId="77777777" w:rsidR="002D3B3C" w:rsidRDefault="007611E6">
      <w:r>
        <w:separator/>
      </w:r>
    </w:p>
  </w:endnote>
  <w:endnote w:type="continuationSeparator" w:id="0">
    <w:p w14:paraId="5C633B6C" w14:textId="77777777" w:rsidR="002D3B3C" w:rsidRDefault="0076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x">
    <w:altName w:val="Arial"/>
    <w:panose1 w:val="00000000000000000000"/>
    <w:charset w:val="00"/>
    <w:family w:val="modern"/>
    <w:notTrueType/>
    <w:pitch w:val="variable"/>
    <w:sig w:usb0="800000AF" w:usb1="40002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B311C" w14:textId="77777777" w:rsidR="00E8651C" w:rsidRDefault="0069198F">
    <w:pPr>
      <w:pStyle w:val="Footer"/>
    </w:pPr>
  </w:p>
  <w:p w14:paraId="01C7CB61" w14:textId="77777777" w:rsidR="00E8651C" w:rsidRDefault="006919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C3BAD" w14:textId="77777777" w:rsidR="00B74F5F" w:rsidRDefault="0069198F" w:rsidP="00B74F5F">
    <w:pPr>
      <w:tabs>
        <w:tab w:val="left" w:pos="284"/>
        <w:tab w:val="left" w:pos="2268"/>
      </w:tabs>
      <w:rPr>
        <w:rFonts w:ascii="Dax" w:hAnsi="Dax"/>
        <w:b/>
        <w:color w:val="79492D"/>
      </w:rPr>
    </w:pPr>
  </w:p>
  <w:p w14:paraId="3D8A3DEE" w14:textId="77777777" w:rsidR="00B74F5F" w:rsidRDefault="0069198F" w:rsidP="00B74F5F">
    <w:pPr>
      <w:tabs>
        <w:tab w:val="left" w:pos="284"/>
        <w:tab w:val="left" w:pos="2268"/>
      </w:tabs>
      <w:rPr>
        <w:rFonts w:ascii="Dax" w:hAnsi="Dax"/>
        <w:b/>
        <w:color w:val="79492D"/>
      </w:rPr>
    </w:pPr>
  </w:p>
  <w:p w14:paraId="7B76A461" w14:textId="77777777" w:rsidR="00C14BA9" w:rsidRPr="00B74F5F" w:rsidRDefault="0069198F" w:rsidP="00B74F5F">
    <w:pPr>
      <w:tabs>
        <w:tab w:val="left" w:pos="284"/>
        <w:tab w:val="left" w:pos="2268"/>
      </w:tabs>
      <w:rPr>
        <w:rFonts w:ascii="Dax" w:eastAsia="Times New Roman" w:hAnsi="Dax" w:cs="Times New Roman"/>
        <w:b/>
        <w:color w:val="79492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CB063" w14:textId="77777777" w:rsidR="002D3B3C" w:rsidRDefault="007611E6">
      <w:r>
        <w:separator/>
      </w:r>
    </w:p>
  </w:footnote>
  <w:footnote w:type="continuationSeparator" w:id="0">
    <w:p w14:paraId="3F866542" w14:textId="77777777" w:rsidR="002D3B3C" w:rsidRDefault="00761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1F1AB" w14:textId="77777777" w:rsidR="00E8651C" w:rsidRPr="00E8651C" w:rsidRDefault="0069198F" w:rsidP="00E8651C">
    <w:pPr>
      <w:spacing w:line="200" w:lineRule="exact"/>
      <w:rPr>
        <w:sz w:val="20"/>
        <w:szCs w:val="20"/>
      </w:rPr>
    </w:pPr>
  </w:p>
  <w:p w14:paraId="58411412" w14:textId="77777777" w:rsidR="00E8651C" w:rsidRPr="00E8651C" w:rsidRDefault="0069198F" w:rsidP="00E8651C">
    <w:pPr>
      <w:spacing w:line="200" w:lineRule="exact"/>
      <w:rPr>
        <w:sz w:val="20"/>
        <w:szCs w:val="20"/>
      </w:rPr>
    </w:pPr>
  </w:p>
  <w:p w14:paraId="53ABE668" w14:textId="77777777" w:rsidR="00E8651C" w:rsidRDefault="0069198F">
    <w:pPr>
      <w:pStyle w:val="Header"/>
    </w:pPr>
  </w:p>
  <w:p w14:paraId="04B304E4" w14:textId="77777777" w:rsidR="00E8651C" w:rsidRDefault="006919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2DF21" w14:textId="77777777" w:rsidR="00EE7884" w:rsidRDefault="0069198F" w:rsidP="00EE7884">
    <w:pPr>
      <w:pStyle w:val="Header"/>
      <w:jc w:val="right"/>
    </w:pPr>
  </w:p>
  <w:p w14:paraId="29D6E2C3" w14:textId="77777777" w:rsidR="00EE7884" w:rsidRDefault="00B901BA" w:rsidP="00EE7884">
    <w:pPr>
      <w:pStyle w:val="Header"/>
      <w:jc w:val="right"/>
    </w:pPr>
    <w:r>
      <w:t xml:space="preserve">                                                                                          </w:t>
    </w:r>
  </w:p>
  <w:p w14:paraId="33C60A4A" w14:textId="77777777" w:rsidR="00EE7884" w:rsidRDefault="00B901BA" w:rsidP="00EE7884">
    <w:pPr>
      <w:pStyle w:val="Header"/>
      <w:jc w:val="right"/>
    </w:pPr>
    <w:r>
      <w:t xml:space="preserve">              </w:t>
    </w:r>
    <w:r>
      <w:rPr>
        <w:rFonts w:ascii="Arial" w:hAnsi="Arial" w:cs="Arial"/>
        <w:noProof/>
        <w:sz w:val="24"/>
        <w:szCs w:val="24"/>
        <w:lang w:val="en-GB" w:eastAsia="ja-JP"/>
      </w:rPr>
      <w:drawing>
        <wp:inline distT="0" distB="0" distL="0" distR="0" wp14:anchorId="6EAC3E6A" wp14:editId="60E35DD8">
          <wp:extent cx="3312000" cy="1216348"/>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pell logo Office.png"/>
                  <pic:cNvPicPr/>
                </pic:nvPicPr>
                <pic:blipFill rotWithShape="1">
                  <a:blip r:embed="rId1">
                    <a:extLst>
                      <a:ext uri="{28A0092B-C50C-407E-A947-70E740481C1C}">
                        <a14:useLocalDpi xmlns:a14="http://schemas.microsoft.com/office/drawing/2010/main" val="0"/>
                      </a:ext>
                    </a:extLst>
                  </a:blip>
                  <a:srcRect t="-380" r="3873" b="2526"/>
                  <a:stretch/>
                </pic:blipFill>
                <pic:spPr bwMode="auto">
                  <a:xfrm>
                    <a:off x="0" y="0"/>
                    <a:ext cx="3357319" cy="12329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02D7"/>
    <w:multiLevelType w:val="hybridMultilevel"/>
    <w:tmpl w:val="2FFC40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A887D0C"/>
    <w:multiLevelType w:val="hybridMultilevel"/>
    <w:tmpl w:val="EC007E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E11F1"/>
    <w:multiLevelType w:val="hybridMultilevel"/>
    <w:tmpl w:val="36D2A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AF2BF5"/>
    <w:multiLevelType w:val="hybridMultilevel"/>
    <w:tmpl w:val="39A60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A7F35"/>
    <w:multiLevelType w:val="hybridMultilevel"/>
    <w:tmpl w:val="C0AE4F06"/>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5" w15:restartNumberingAfterBreak="0">
    <w:nsid w:val="5D82049E"/>
    <w:multiLevelType w:val="hybridMultilevel"/>
    <w:tmpl w:val="7A5C9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37664B"/>
    <w:multiLevelType w:val="hybridMultilevel"/>
    <w:tmpl w:val="634011D8"/>
    <w:lvl w:ilvl="0" w:tplc="D0F02FF2">
      <w:start w:val="1"/>
      <w:numFmt w:val="decimal"/>
      <w:lvlText w:val="%1."/>
      <w:lvlJc w:val="left"/>
      <w:pPr>
        <w:ind w:left="1080"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C2A4CAD"/>
    <w:multiLevelType w:val="hybridMultilevel"/>
    <w:tmpl w:val="9B22F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2"/>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1BA"/>
    <w:rsid w:val="00032DD6"/>
    <w:rsid w:val="002D3B3C"/>
    <w:rsid w:val="003B7296"/>
    <w:rsid w:val="0069198F"/>
    <w:rsid w:val="007611E6"/>
    <w:rsid w:val="008C4280"/>
    <w:rsid w:val="009F6070"/>
    <w:rsid w:val="00AB35AC"/>
    <w:rsid w:val="00AC124B"/>
    <w:rsid w:val="00B901BA"/>
    <w:rsid w:val="00C434BE"/>
    <w:rsid w:val="00FC4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1EEB5"/>
  <w15:chartTrackingRefBased/>
  <w15:docId w15:val="{0F5186B9-ECF0-473D-893C-76D4320F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901BA"/>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1BA"/>
  </w:style>
  <w:style w:type="table" w:styleId="TableGrid">
    <w:name w:val="Table Grid"/>
    <w:basedOn w:val="TableNormal"/>
    <w:uiPriority w:val="59"/>
    <w:rsid w:val="00B901B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1BA"/>
    <w:pPr>
      <w:tabs>
        <w:tab w:val="center" w:pos="4513"/>
        <w:tab w:val="right" w:pos="9026"/>
      </w:tabs>
    </w:pPr>
  </w:style>
  <w:style w:type="character" w:customStyle="1" w:styleId="HeaderChar">
    <w:name w:val="Header Char"/>
    <w:basedOn w:val="DefaultParagraphFont"/>
    <w:link w:val="Header"/>
    <w:uiPriority w:val="99"/>
    <w:rsid w:val="00B901BA"/>
    <w:rPr>
      <w:lang w:val="en-US"/>
    </w:rPr>
  </w:style>
  <w:style w:type="paragraph" w:styleId="Footer">
    <w:name w:val="footer"/>
    <w:basedOn w:val="Normal"/>
    <w:link w:val="FooterChar"/>
    <w:uiPriority w:val="99"/>
    <w:unhideWhenUsed/>
    <w:rsid w:val="00B901BA"/>
    <w:pPr>
      <w:tabs>
        <w:tab w:val="center" w:pos="4513"/>
        <w:tab w:val="right" w:pos="9026"/>
      </w:tabs>
    </w:pPr>
  </w:style>
  <w:style w:type="character" w:customStyle="1" w:styleId="FooterChar">
    <w:name w:val="Footer Char"/>
    <w:basedOn w:val="DefaultParagraphFont"/>
    <w:link w:val="Footer"/>
    <w:uiPriority w:val="99"/>
    <w:rsid w:val="00B901B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ABC2C-DB7F-443E-8A1C-DB13D3E42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Oelman</dc:creator>
  <cp:keywords/>
  <dc:description/>
  <cp:lastModifiedBy>Simon Oelman</cp:lastModifiedBy>
  <cp:revision>2</cp:revision>
  <dcterms:created xsi:type="dcterms:W3CDTF">2020-09-02T09:34:00Z</dcterms:created>
  <dcterms:modified xsi:type="dcterms:W3CDTF">2020-09-02T09:34:00Z</dcterms:modified>
</cp:coreProperties>
</file>