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592D3A" w:rsidRDefault="00D264B2" w:rsidP="00E306D1">
      <w:pPr>
        <w:spacing w:line="276" w:lineRule="auto"/>
        <w:rPr>
          <w:rFonts w:ascii="Arial" w:hAnsi="Arial" w:cs="Arial"/>
          <w:b/>
          <w:sz w:val="24"/>
          <w:szCs w:val="24"/>
        </w:rPr>
      </w:pPr>
    </w:p>
    <w:p w14:paraId="19CCB562" w14:textId="77777777" w:rsidR="00E306D1" w:rsidRPr="00592D3A" w:rsidRDefault="00E306D1" w:rsidP="00E306D1">
      <w:pPr>
        <w:spacing w:line="276" w:lineRule="auto"/>
        <w:rPr>
          <w:rFonts w:ascii="Arial" w:hAnsi="Arial" w:cs="Arial"/>
          <w:b/>
          <w:sz w:val="24"/>
          <w:szCs w:val="24"/>
        </w:rPr>
      </w:pPr>
      <w:r w:rsidRPr="00592D3A">
        <w:rPr>
          <w:rFonts w:ascii="Arial" w:hAnsi="Arial" w:cs="Arial"/>
          <w:b/>
          <w:sz w:val="24"/>
          <w:szCs w:val="24"/>
        </w:rPr>
        <w:t xml:space="preserve">Roupell Park Resident Management Organisation </w:t>
      </w:r>
    </w:p>
    <w:p w14:paraId="5D571EFB" w14:textId="1E79F3DC" w:rsidR="00E306D1" w:rsidRPr="00592D3A" w:rsidRDefault="00E306D1" w:rsidP="00E306D1">
      <w:pPr>
        <w:spacing w:line="276" w:lineRule="auto"/>
        <w:rPr>
          <w:rFonts w:ascii="Arial" w:hAnsi="Arial" w:cs="Arial"/>
          <w:b/>
          <w:sz w:val="24"/>
          <w:szCs w:val="24"/>
        </w:rPr>
      </w:pPr>
      <w:r w:rsidRPr="00592D3A">
        <w:rPr>
          <w:rFonts w:ascii="Arial" w:hAnsi="Arial" w:cs="Arial"/>
          <w:b/>
          <w:sz w:val="24"/>
          <w:szCs w:val="24"/>
        </w:rPr>
        <w:t xml:space="preserve">Minutes of Board Meeting </w:t>
      </w:r>
      <w:r w:rsidR="000907E3">
        <w:rPr>
          <w:rFonts w:ascii="Arial" w:hAnsi="Arial" w:cs="Arial"/>
          <w:b/>
          <w:sz w:val="24"/>
          <w:szCs w:val="24"/>
        </w:rPr>
        <w:t>Tuesday 31 January 2018</w:t>
      </w:r>
      <w:r w:rsidRPr="00592D3A">
        <w:rPr>
          <w:rFonts w:ascii="Arial" w:hAnsi="Arial" w:cs="Arial"/>
          <w:b/>
          <w:sz w:val="24"/>
          <w:szCs w:val="24"/>
        </w:rPr>
        <w:t>, at 7pm at Roupell Park Community Centre</w:t>
      </w:r>
      <w:bookmarkStart w:id="0" w:name="_GoBack"/>
      <w:bookmarkEnd w:id="0"/>
    </w:p>
    <w:p w14:paraId="64EE17C4" w14:textId="1D129C83" w:rsidR="00CE5B51" w:rsidRPr="00592D3A" w:rsidRDefault="00CE5B51" w:rsidP="00E306D1">
      <w:pPr>
        <w:spacing w:line="276" w:lineRule="auto"/>
        <w:rPr>
          <w:rFonts w:ascii="Arial" w:hAnsi="Arial" w:cs="Arial"/>
          <w:b/>
          <w:sz w:val="24"/>
          <w:szCs w:val="24"/>
        </w:rPr>
      </w:pPr>
      <w:r w:rsidRPr="00592D3A">
        <w:rPr>
          <w:rFonts w:ascii="Arial" w:hAnsi="Arial" w:cs="Arial"/>
          <w:b/>
          <w:sz w:val="24"/>
          <w:szCs w:val="24"/>
        </w:rPr>
        <w:t>PART A</w:t>
      </w:r>
    </w:p>
    <w:tbl>
      <w:tblPr>
        <w:tblStyle w:val="TableGrid"/>
        <w:tblW w:w="9242" w:type="dxa"/>
        <w:tblLayout w:type="fixed"/>
        <w:tblLook w:val="04A0" w:firstRow="1" w:lastRow="0" w:firstColumn="1" w:lastColumn="0" w:noHBand="0" w:noVBand="1"/>
      </w:tblPr>
      <w:tblGrid>
        <w:gridCol w:w="817"/>
        <w:gridCol w:w="7049"/>
        <w:gridCol w:w="1376"/>
      </w:tblGrid>
      <w:tr w:rsidR="00E306D1" w:rsidRPr="00592D3A" w14:paraId="0DC679E2" w14:textId="77777777" w:rsidTr="001325A7">
        <w:tc>
          <w:tcPr>
            <w:tcW w:w="817" w:type="dxa"/>
          </w:tcPr>
          <w:p w14:paraId="724C6DBB" w14:textId="77777777" w:rsidR="00E306D1" w:rsidRPr="00592D3A" w:rsidRDefault="00E306D1" w:rsidP="001325A7">
            <w:pPr>
              <w:spacing w:line="276" w:lineRule="auto"/>
              <w:jc w:val="center"/>
              <w:rPr>
                <w:rFonts w:ascii="Arial" w:hAnsi="Arial" w:cs="Arial"/>
                <w:b/>
                <w:sz w:val="24"/>
                <w:szCs w:val="24"/>
              </w:rPr>
            </w:pPr>
          </w:p>
        </w:tc>
        <w:tc>
          <w:tcPr>
            <w:tcW w:w="7049" w:type="dxa"/>
          </w:tcPr>
          <w:p w14:paraId="791A8402" w14:textId="77777777" w:rsidR="00E306D1" w:rsidRPr="00592D3A" w:rsidRDefault="00E306D1" w:rsidP="001325A7">
            <w:pPr>
              <w:spacing w:line="276" w:lineRule="auto"/>
              <w:jc w:val="center"/>
              <w:rPr>
                <w:rFonts w:ascii="Arial" w:hAnsi="Arial" w:cs="Arial"/>
                <w:b/>
                <w:sz w:val="24"/>
                <w:szCs w:val="24"/>
              </w:rPr>
            </w:pPr>
          </w:p>
        </w:tc>
        <w:tc>
          <w:tcPr>
            <w:tcW w:w="1376" w:type="dxa"/>
          </w:tcPr>
          <w:p w14:paraId="09474248" w14:textId="77777777" w:rsidR="00E306D1" w:rsidRPr="00592D3A" w:rsidRDefault="00E306D1" w:rsidP="001325A7">
            <w:pPr>
              <w:spacing w:line="276" w:lineRule="auto"/>
              <w:rPr>
                <w:rFonts w:ascii="Arial" w:hAnsi="Arial" w:cs="Arial"/>
                <w:sz w:val="24"/>
                <w:szCs w:val="24"/>
              </w:rPr>
            </w:pPr>
            <w:r w:rsidRPr="00592D3A">
              <w:rPr>
                <w:rFonts w:ascii="Arial" w:hAnsi="Arial" w:cs="Arial"/>
                <w:sz w:val="24"/>
                <w:szCs w:val="24"/>
              </w:rPr>
              <w:t>Action</w:t>
            </w:r>
          </w:p>
        </w:tc>
      </w:tr>
      <w:tr w:rsidR="00E306D1" w:rsidRPr="00592D3A" w14:paraId="7AE8B82E" w14:textId="77777777" w:rsidTr="001325A7">
        <w:tc>
          <w:tcPr>
            <w:tcW w:w="817" w:type="dxa"/>
          </w:tcPr>
          <w:p w14:paraId="123E8FA6" w14:textId="77777777" w:rsidR="00E306D1" w:rsidRPr="00592D3A" w:rsidRDefault="00E306D1" w:rsidP="001325A7">
            <w:pPr>
              <w:spacing w:line="276" w:lineRule="auto"/>
              <w:jc w:val="center"/>
              <w:rPr>
                <w:rFonts w:ascii="Arial" w:hAnsi="Arial" w:cs="Arial"/>
                <w:b/>
                <w:sz w:val="24"/>
                <w:szCs w:val="24"/>
              </w:rPr>
            </w:pPr>
            <w:r w:rsidRPr="00592D3A">
              <w:rPr>
                <w:rFonts w:ascii="Arial" w:hAnsi="Arial" w:cs="Arial"/>
                <w:b/>
                <w:sz w:val="24"/>
                <w:szCs w:val="24"/>
              </w:rPr>
              <w:t>1</w:t>
            </w:r>
          </w:p>
        </w:tc>
        <w:tc>
          <w:tcPr>
            <w:tcW w:w="7049" w:type="dxa"/>
          </w:tcPr>
          <w:p w14:paraId="05197DCB" w14:textId="77777777"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Members Present:</w:t>
            </w:r>
          </w:p>
          <w:p w14:paraId="3DFB87D9" w14:textId="2FA286AC" w:rsidR="00E306D1" w:rsidRPr="00592D3A" w:rsidRDefault="00E306D1" w:rsidP="001325A7">
            <w:pPr>
              <w:spacing w:line="276" w:lineRule="auto"/>
              <w:rPr>
                <w:rFonts w:ascii="Arial" w:hAnsi="Arial" w:cs="Arial"/>
                <w:sz w:val="24"/>
                <w:szCs w:val="24"/>
              </w:rPr>
            </w:pPr>
            <w:r w:rsidRPr="00592D3A">
              <w:rPr>
                <w:rFonts w:ascii="Arial" w:hAnsi="Arial" w:cs="Arial"/>
                <w:sz w:val="24"/>
                <w:szCs w:val="24"/>
              </w:rPr>
              <w:t>Mary Simpson: Chair (MS1), Oni Idig</w:t>
            </w:r>
            <w:r w:rsidR="003D4B36" w:rsidRPr="00592D3A">
              <w:rPr>
                <w:rFonts w:ascii="Arial" w:hAnsi="Arial" w:cs="Arial"/>
                <w:sz w:val="24"/>
                <w:szCs w:val="24"/>
              </w:rPr>
              <w:t>u: Treasurer (OI), Marcia Jones</w:t>
            </w:r>
            <w:r w:rsidR="00996FCA">
              <w:rPr>
                <w:rFonts w:ascii="Arial" w:hAnsi="Arial" w:cs="Arial"/>
                <w:sz w:val="24"/>
                <w:szCs w:val="24"/>
              </w:rPr>
              <w:t xml:space="preserve"> (MJ)</w:t>
            </w:r>
            <w:r w:rsidRPr="00592D3A">
              <w:rPr>
                <w:rFonts w:ascii="Arial" w:hAnsi="Arial" w:cs="Arial"/>
                <w:sz w:val="24"/>
                <w:szCs w:val="24"/>
              </w:rPr>
              <w:t>, Molly Sinclair (MS), Alieu Corneh(AC), Chris Weathers (CW), Edward Evans (EE)</w:t>
            </w:r>
            <w:r w:rsidR="002F7AC7" w:rsidRPr="00592D3A">
              <w:rPr>
                <w:rFonts w:ascii="Arial" w:hAnsi="Arial" w:cs="Arial"/>
                <w:sz w:val="24"/>
                <w:szCs w:val="24"/>
              </w:rPr>
              <w:t>, Sandra Yamoah (SY), Tom Parker (TP)</w:t>
            </w:r>
          </w:p>
          <w:p w14:paraId="75976506" w14:textId="77777777" w:rsidR="00E306D1" w:rsidRPr="00592D3A" w:rsidRDefault="00E306D1" w:rsidP="001325A7">
            <w:pPr>
              <w:spacing w:line="276" w:lineRule="auto"/>
              <w:rPr>
                <w:rFonts w:ascii="Arial" w:hAnsi="Arial" w:cs="Arial"/>
                <w:color w:val="C00000"/>
                <w:sz w:val="24"/>
                <w:szCs w:val="24"/>
              </w:rPr>
            </w:pPr>
            <w:r w:rsidRPr="00592D3A">
              <w:rPr>
                <w:rFonts w:ascii="Arial" w:hAnsi="Arial" w:cs="Arial"/>
                <w:b/>
                <w:sz w:val="24"/>
                <w:szCs w:val="24"/>
              </w:rPr>
              <w:t>Apologies</w:t>
            </w:r>
          </w:p>
          <w:p w14:paraId="0AF58EC2" w14:textId="77777777" w:rsidR="00F02E5B" w:rsidRPr="00592D3A" w:rsidRDefault="00E306D1" w:rsidP="001325A7">
            <w:pPr>
              <w:spacing w:line="276" w:lineRule="auto"/>
              <w:rPr>
                <w:rFonts w:ascii="Arial" w:hAnsi="Arial" w:cs="Arial"/>
                <w:sz w:val="24"/>
                <w:szCs w:val="24"/>
              </w:rPr>
            </w:pPr>
            <w:r w:rsidRPr="00592D3A">
              <w:rPr>
                <w:rFonts w:ascii="Arial" w:hAnsi="Arial" w:cs="Arial"/>
                <w:sz w:val="24"/>
                <w:szCs w:val="24"/>
              </w:rPr>
              <w:t>Janet Nicholson</w:t>
            </w:r>
            <w:r w:rsidR="003D4B36" w:rsidRPr="00592D3A">
              <w:rPr>
                <w:rFonts w:ascii="Arial" w:hAnsi="Arial" w:cs="Arial"/>
                <w:sz w:val="24"/>
                <w:szCs w:val="24"/>
              </w:rPr>
              <w:t xml:space="preserve"> </w:t>
            </w:r>
          </w:p>
          <w:p w14:paraId="1D019F65" w14:textId="6E27886A" w:rsidR="00E306D1" w:rsidRPr="00592D3A" w:rsidRDefault="003D4B36" w:rsidP="001325A7">
            <w:pPr>
              <w:spacing w:line="276" w:lineRule="auto"/>
              <w:rPr>
                <w:rFonts w:ascii="Arial" w:hAnsi="Arial" w:cs="Arial"/>
                <w:sz w:val="24"/>
                <w:szCs w:val="24"/>
              </w:rPr>
            </w:pPr>
            <w:r w:rsidRPr="00592D3A">
              <w:rPr>
                <w:rFonts w:ascii="Arial" w:hAnsi="Arial" w:cs="Arial"/>
                <w:sz w:val="24"/>
                <w:szCs w:val="24"/>
              </w:rPr>
              <w:t>Alex Ekumah</w:t>
            </w:r>
            <w:r w:rsidR="00996FCA">
              <w:rPr>
                <w:rFonts w:ascii="Arial" w:hAnsi="Arial" w:cs="Arial"/>
                <w:sz w:val="24"/>
                <w:szCs w:val="24"/>
              </w:rPr>
              <w:t xml:space="preserve"> – attended but had to leave – family commitment</w:t>
            </w:r>
          </w:p>
          <w:p w14:paraId="26B345D5" w14:textId="77777777" w:rsidR="002F7AC7" w:rsidRPr="00592D3A" w:rsidRDefault="002F7AC7" w:rsidP="001325A7">
            <w:pPr>
              <w:spacing w:line="276" w:lineRule="auto"/>
              <w:rPr>
                <w:rFonts w:ascii="Arial" w:hAnsi="Arial" w:cs="Arial"/>
                <w:b/>
                <w:sz w:val="24"/>
                <w:szCs w:val="24"/>
              </w:rPr>
            </w:pPr>
            <w:r w:rsidRPr="00592D3A">
              <w:rPr>
                <w:rFonts w:ascii="Arial" w:hAnsi="Arial" w:cs="Arial"/>
                <w:b/>
                <w:sz w:val="24"/>
                <w:szCs w:val="24"/>
              </w:rPr>
              <w:t>In Attendance</w:t>
            </w:r>
          </w:p>
          <w:p w14:paraId="468AD1A6" w14:textId="03A8281A" w:rsidR="002F7AC7" w:rsidRPr="00592D3A" w:rsidRDefault="002F7AC7" w:rsidP="001325A7">
            <w:pPr>
              <w:spacing w:line="276" w:lineRule="auto"/>
              <w:rPr>
                <w:rFonts w:ascii="Arial" w:hAnsi="Arial" w:cs="Arial"/>
                <w:sz w:val="24"/>
                <w:szCs w:val="24"/>
              </w:rPr>
            </w:pPr>
            <w:r w:rsidRPr="00592D3A">
              <w:rPr>
                <w:rFonts w:ascii="Arial" w:hAnsi="Arial" w:cs="Arial"/>
                <w:sz w:val="24"/>
                <w:szCs w:val="24"/>
              </w:rPr>
              <w:t xml:space="preserve">Lisa Partleton </w:t>
            </w:r>
            <w:r w:rsidR="00996FCA">
              <w:rPr>
                <w:rFonts w:ascii="Arial" w:hAnsi="Arial" w:cs="Arial"/>
                <w:sz w:val="24"/>
                <w:szCs w:val="24"/>
              </w:rPr>
              <w:t xml:space="preserve">&amp; Lauren Partleton </w:t>
            </w:r>
            <w:r w:rsidRPr="00592D3A">
              <w:rPr>
                <w:rFonts w:ascii="Arial" w:hAnsi="Arial" w:cs="Arial"/>
                <w:sz w:val="24"/>
                <w:szCs w:val="24"/>
              </w:rPr>
              <w:t xml:space="preserve">– </w:t>
            </w:r>
            <w:r w:rsidR="00AF2798">
              <w:rPr>
                <w:rFonts w:ascii="Arial" w:hAnsi="Arial" w:cs="Arial"/>
                <w:sz w:val="24"/>
                <w:szCs w:val="24"/>
              </w:rPr>
              <w:t>44Elstead</w:t>
            </w:r>
          </w:p>
          <w:p w14:paraId="777F214A" w14:textId="588B4ABD" w:rsidR="002F7AC7" w:rsidRPr="00592D3A" w:rsidRDefault="005C7CC4" w:rsidP="001325A7">
            <w:pPr>
              <w:spacing w:line="276" w:lineRule="auto"/>
              <w:rPr>
                <w:rFonts w:ascii="Arial" w:hAnsi="Arial" w:cs="Arial"/>
                <w:sz w:val="24"/>
                <w:szCs w:val="24"/>
              </w:rPr>
            </w:pPr>
            <w:r w:rsidRPr="005C7CC4">
              <w:rPr>
                <w:rFonts w:ascii="Arial" w:hAnsi="Arial" w:cs="Arial"/>
                <w:sz w:val="24"/>
                <w:szCs w:val="24"/>
              </w:rPr>
              <w:t>Oroh</w:t>
            </w:r>
            <w:r w:rsidR="00C47A6E">
              <w:rPr>
                <w:rFonts w:ascii="Arial" w:hAnsi="Arial" w:cs="Arial"/>
                <w:sz w:val="24"/>
                <w:szCs w:val="24"/>
              </w:rPr>
              <w:t xml:space="preserve"> Akadihor – The Chair of RPYF</w:t>
            </w:r>
            <w:r w:rsidRPr="005C7CC4">
              <w:rPr>
                <w:rFonts w:ascii="Arial" w:hAnsi="Arial" w:cs="Arial"/>
                <w:sz w:val="24"/>
                <w:szCs w:val="24"/>
              </w:rPr>
              <w:t>, Harvey</w:t>
            </w:r>
            <w:r w:rsidR="00C47A6E">
              <w:rPr>
                <w:rFonts w:ascii="Arial" w:hAnsi="Arial" w:cs="Arial"/>
                <w:sz w:val="24"/>
                <w:szCs w:val="24"/>
              </w:rPr>
              <w:t xml:space="preserve"> Smith</w:t>
            </w:r>
            <w:r w:rsidRPr="005C7CC4">
              <w:rPr>
                <w:rFonts w:ascii="Arial" w:hAnsi="Arial" w:cs="Arial"/>
                <w:sz w:val="24"/>
                <w:szCs w:val="24"/>
              </w:rPr>
              <w:t>, Kevin</w:t>
            </w:r>
            <w:r w:rsidR="00C47A6E">
              <w:rPr>
                <w:rFonts w:ascii="Arial" w:hAnsi="Arial" w:cs="Arial"/>
                <w:sz w:val="24"/>
                <w:szCs w:val="24"/>
              </w:rPr>
              <w:t xml:space="preserve"> Ojinnaka</w:t>
            </w:r>
            <w:r w:rsidRPr="005C7CC4">
              <w:rPr>
                <w:rFonts w:ascii="Arial" w:hAnsi="Arial" w:cs="Arial"/>
                <w:sz w:val="24"/>
                <w:szCs w:val="24"/>
              </w:rPr>
              <w:t>, Magdalene Smith, Nathan</w:t>
            </w:r>
            <w:r w:rsidR="00C47A6E">
              <w:rPr>
                <w:rFonts w:ascii="Arial" w:hAnsi="Arial" w:cs="Arial"/>
                <w:sz w:val="24"/>
                <w:szCs w:val="24"/>
              </w:rPr>
              <w:t xml:space="preserve"> Nyarko</w:t>
            </w:r>
            <w:r w:rsidRPr="005C7CC4">
              <w:rPr>
                <w:rFonts w:ascii="Arial" w:hAnsi="Arial" w:cs="Arial"/>
                <w:sz w:val="24"/>
                <w:szCs w:val="24"/>
              </w:rPr>
              <w:t>, Kristyn</w:t>
            </w:r>
            <w:r w:rsidR="00C47A6E">
              <w:rPr>
                <w:rFonts w:ascii="Arial" w:hAnsi="Arial" w:cs="Arial"/>
                <w:sz w:val="24"/>
                <w:szCs w:val="24"/>
              </w:rPr>
              <w:t xml:space="preserve"> Nyrako</w:t>
            </w:r>
            <w:r>
              <w:rPr>
                <w:rFonts w:ascii="Arial" w:hAnsi="Arial" w:cs="Arial"/>
                <w:sz w:val="24"/>
                <w:szCs w:val="24"/>
              </w:rPr>
              <w:t xml:space="preserve"> –</w:t>
            </w:r>
            <w:r w:rsidR="00C47A6E">
              <w:rPr>
                <w:rFonts w:ascii="Arial" w:hAnsi="Arial" w:cs="Arial"/>
                <w:sz w:val="24"/>
                <w:szCs w:val="24"/>
              </w:rPr>
              <w:t xml:space="preserve"> members of RP</w:t>
            </w:r>
            <w:r>
              <w:rPr>
                <w:rFonts w:ascii="Arial" w:hAnsi="Arial" w:cs="Arial"/>
                <w:sz w:val="24"/>
                <w:szCs w:val="24"/>
              </w:rPr>
              <w:t xml:space="preserve"> Youth Forum</w:t>
            </w:r>
            <w:r w:rsidR="00C47A6E">
              <w:rPr>
                <w:rFonts w:ascii="Arial" w:hAnsi="Arial" w:cs="Arial"/>
                <w:sz w:val="24"/>
                <w:szCs w:val="24"/>
              </w:rPr>
              <w:t xml:space="preserve">. </w:t>
            </w:r>
          </w:p>
          <w:p w14:paraId="624CA4C7" w14:textId="77777777" w:rsidR="00E306D1" w:rsidRPr="00592D3A" w:rsidRDefault="00E306D1" w:rsidP="001325A7">
            <w:pPr>
              <w:spacing w:line="276" w:lineRule="auto"/>
              <w:rPr>
                <w:rFonts w:ascii="Arial" w:hAnsi="Arial" w:cs="Arial"/>
                <w:sz w:val="24"/>
                <w:szCs w:val="24"/>
              </w:rPr>
            </w:pPr>
            <w:r w:rsidRPr="00592D3A">
              <w:rPr>
                <w:rFonts w:ascii="Arial" w:hAnsi="Arial" w:cs="Arial"/>
                <w:b/>
                <w:sz w:val="24"/>
                <w:szCs w:val="24"/>
              </w:rPr>
              <w:t>Staff in Attendance</w:t>
            </w:r>
          </w:p>
          <w:p w14:paraId="315A6440" w14:textId="686D348C" w:rsidR="00E306D1" w:rsidRPr="00592D3A" w:rsidRDefault="00E306D1" w:rsidP="001325A7">
            <w:pPr>
              <w:spacing w:line="276" w:lineRule="auto"/>
              <w:rPr>
                <w:rFonts w:ascii="Arial" w:hAnsi="Arial" w:cs="Arial"/>
                <w:sz w:val="24"/>
                <w:szCs w:val="24"/>
              </w:rPr>
            </w:pPr>
            <w:r w:rsidRPr="00592D3A">
              <w:rPr>
                <w:rFonts w:ascii="Arial" w:hAnsi="Arial" w:cs="Arial"/>
                <w:sz w:val="24"/>
                <w:szCs w:val="24"/>
              </w:rPr>
              <w:t>Simon Oelman, Estate Director</w:t>
            </w:r>
            <w:r w:rsidR="00616FC1" w:rsidRPr="00592D3A">
              <w:rPr>
                <w:rFonts w:ascii="Arial" w:hAnsi="Arial" w:cs="Arial"/>
                <w:sz w:val="24"/>
                <w:szCs w:val="24"/>
              </w:rPr>
              <w:t xml:space="preserve"> (SO)</w:t>
            </w:r>
          </w:p>
          <w:p w14:paraId="73C4ABAF" w14:textId="65368452" w:rsidR="00E306D1" w:rsidRPr="00592D3A" w:rsidRDefault="002F7AC7" w:rsidP="001325A7">
            <w:pPr>
              <w:spacing w:line="276" w:lineRule="auto"/>
              <w:rPr>
                <w:rFonts w:ascii="Arial" w:hAnsi="Arial" w:cs="Arial"/>
                <w:sz w:val="24"/>
                <w:szCs w:val="24"/>
              </w:rPr>
            </w:pPr>
            <w:r w:rsidRPr="00592D3A">
              <w:rPr>
                <w:rFonts w:ascii="Arial" w:hAnsi="Arial" w:cs="Arial"/>
                <w:sz w:val="24"/>
                <w:szCs w:val="24"/>
              </w:rPr>
              <w:t>Eva Christmas, Community Development Manager (EC)</w:t>
            </w:r>
          </w:p>
          <w:p w14:paraId="5AFB60DE" w14:textId="77777777" w:rsidR="00E306D1" w:rsidRPr="00592D3A" w:rsidRDefault="00E306D1" w:rsidP="003D4B36">
            <w:pPr>
              <w:spacing w:line="276" w:lineRule="auto"/>
              <w:rPr>
                <w:rFonts w:ascii="Arial" w:hAnsi="Arial" w:cs="Arial"/>
                <w:sz w:val="24"/>
                <w:szCs w:val="24"/>
              </w:rPr>
            </w:pPr>
          </w:p>
        </w:tc>
        <w:tc>
          <w:tcPr>
            <w:tcW w:w="1376" w:type="dxa"/>
          </w:tcPr>
          <w:p w14:paraId="78C00E12" w14:textId="77777777" w:rsidR="00E306D1" w:rsidRPr="00592D3A" w:rsidRDefault="00E306D1" w:rsidP="001325A7">
            <w:pPr>
              <w:spacing w:line="276" w:lineRule="auto"/>
              <w:rPr>
                <w:rFonts w:ascii="Arial" w:hAnsi="Arial" w:cs="Arial"/>
                <w:sz w:val="24"/>
                <w:szCs w:val="24"/>
              </w:rPr>
            </w:pPr>
          </w:p>
        </w:tc>
      </w:tr>
      <w:tr w:rsidR="00E306D1" w:rsidRPr="00592D3A" w14:paraId="041A7A17" w14:textId="77777777" w:rsidTr="001325A7">
        <w:tc>
          <w:tcPr>
            <w:tcW w:w="817" w:type="dxa"/>
          </w:tcPr>
          <w:p w14:paraId="4CEEAF6D" w14:textId="56999BE7" w:rsidR="00E306D1" w:rsidRPr="00592D3A" w:rsidRDefault="002F7AC7" w:rsidP="001325A7">
            <w:pPr>
              <w:spacing w:line="276" w:lineRule="auto"/>
              <w:jc w:val="center"/>
              <w:rPr>
                <w:rFonts w:ascii="Arial" w:hAnsi="Arial" w:cs="Arial"/>
                <w:b/>
                <w:sz w:val="24"/>
                <w:szCs w:val="24"/>
              </w:rPr>
            </w:pPr>
            <w:r w:rsidRPr="00592D3A">
              <w:rPr>
                <w:rFonts w:ascii="Arial" w:hAnsi="Arial" w:cs="Arial"/>
                <w:b/>
                <w:sz w:val="24"/>
                <w:szCs w:val="24"/>
              </w:rPr>
              <w:t>2</w:t>
            </w:r>
          </w:p>
        </w:tc>
        <w:tc>
          <w:tcPr>
            <w:tcW w:w="7049" w:type="dxa"/>
          </w:tcPr>
          <w:p w14:paraId="7BCCC608" w14:textId="77777777"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Declaration of Interest, Fraud, Gifts &amp; Hospitalities; New Shareholder Certificates</w:t>
            </w:r>
          </w:p>
          <w:p w14:paraId="79D60E26" w14:textId="77777777" w:rsidR="00E306D1" w:rsidRPr="00592D3A" w:rsidRDefault="00E306D1" w:rsidP="001325A7">
            <w:pPr>
              <w:spacing w:line="276" w:lineRule="auto"/>
              <w:rPr>
                <w:rFonts w:ascii="Arial" w:hAnsi="Arial" w:cs="Arial"/>
                <w:b/>
                <w:sz w:val="24"/>
                <w:szCs w:val="24"/>
              </w:rPr>
            </w:pPr>
          </w:p>
          <w:p w14:paraId="6A9E5F70" w14:textId="17525ADA" w:rsidR="00663080" w:rsidRPr="00592D3A" w:rsidRDefault="002F7AC7" w:rsidP="00663080">
            <w:pPr>
              <w:pStyle w:val="ListParagraph"/>
              <w:numPr>
                <w:ilvl w:val="0"/>
                <w:numId w:val="1"/>
              </w:numPr>
              <w:spacing w:line="276" w:lineRule="auto"/>
              <w:ind w:left="913" w:hanging="567"/>
              <w:rPr>
                <w:rFonts w:ascii="Arial" w:hAnsi="Arial" w:cs="Arial"/>
                <w:sz w:val="24"/>
                <w:szCs w:val="24"/>
              </w:rPr>
            </w:pPr>
            <w:r w:rsidRPr="00592D3A">
              <w:rPr>
                <w:rFonts w:ascii="Arial" w:hAnsi="Arial" w:cs="Arial"/>
                <w:sz w:val="24"/>
                <w:szCs w:val="24"/>
              </w:rPr>
              <w:t>Applications for membership</w:t>
            </w:r>
            <w:r w:rsidR="00663080" w:rsidRPr="00592D3A">
              <w:rPr>
                <w:rFonts w:ascii="Arial" w:hAnsi="Arial" w:cs="Arial"/>
                <w:sz w:val="24"/>
                <w:szCs w:val="24"/>
              </w:rPr>
              <w:t>:</w:t>
            </w:r>
          </w:p>
          <w:p w14:paraId="6218736C" w14:textId="15CB2844" w:rsidR="00663080" w:rsidRPr="00592D3A" w:rsidRDefault="00663080" w:rsidP="00663080">
            <w:pPr>
              <w:pStyle w:val="ListParagraph"/>
              <w:spacing w:line="276" w:lineRule="auto"/>
              <w:ind w:left="1480" w:hanging="567"/>
              <w:rPr>
                <w:rFonts w:ascii="Arial" w:hAnsi="Arial" w:cs="Arial"/>
                <w:sz w:val="24"/>
                <w:szCs w:val="24"/>
              </w:rPr>
            </w:pPr>
            <w:r w:rsidRPr="00592D3A">
              <w:rPr>
                <w:rFonts w:ascii="Arial" w:hAnsi="Arial" w:cs="Arial"/>
                <w:sz w:val="24"/>
                <w:szCs w:val="24"/>
              </w:rPr>
              <w:t>Estelle Christie - 73 Hyperion.</w:t>
            </w:r>
          </w:p>
          <w:p w14:paraId="3764AB76" w14:textId="23EFD5DC" w:rsidR="00663080" w:rsidRPr="00592D3A" w:rsidRDefault="00663080" w:rsidP="00663080">
            <w:pPr>
              <w:spacing w:line="276" w:lineRule="auto"/>
              <w:ind w:left="1480" w:hanging="567"/>
              <w:rPr>
                <w:rFonts w:ascii="Arial" w:hAnsi="Arial" w:cs="Arial"/>
                <w:sz w:val="24"/>
                <w:szCs w:val="24"/>
              </w:rPr>
            </w:pPr>
            <w:r w:rsidRPr="00592D3A">
              <w:rPr>
                <w:rFonts w:ascii="Arial" w:hAnsi="Arial" w:cs="Arial"/>
                <w:sz w:val="24"/>
                <w:szCs w:val="24"/>
              </w:rPr>
              <w:t>Lisa Partleton - 31 Warnham</w:t>
            </w:r>
          </w:p>
          <w:p w14:paraId="4D741192" w14:textId="6D89FC71" w:rsidR="00663080" w:rsidRPr="00592D3A" w:rsidRDefault="00663080" w:rsidP="00663080">
            <w:pPr>
              <w:pStyle w:val="ListParagraph"/>
              <w:spacing w:line="276" w:lineRule="auto"/>
              <w:ind w:left="913" w:hanging="567"/>
              <w:rPr>
                <w:rFonts w:ascii="Arial" w:hAnsi="Arial" w:cs="Arial"/>
                <w:sz w:val="24"/>
                <w:szCs w:val="24"/>
              </w:rPr>
            </w:pPr>
            <w:r w:rsidRPr="00592D3A">
              <w:rPr>
                <w:rFonts w:ascii="Arial" w:hAnsi="Arial" w:cs="Arial"/>
                <w:sz w:val="24"/>
                <w:szCs w:val="24"/>
              </w:rPr>
              <w:t>These were agreed</w:t>
            </w:r>
          </w:p>
          <w:p w14:paraId="23E9C1B7" w14:textId="204D11C6" w:rsidR="00E306D1" w:rsidRPr="00592D3A" w:rsidRDefault="00663080" w:rsidP="00663080">
            <w:pPr>
              <w:pStyle w:val="ListParagraph"/>
              <w:numPr>
                <w:ilvl w:val="0"/>
                <w:numId w:val="1"/>
              </w:numPr>
              <w:spacing w:line="276" w:lineRule="auto"/>
              <w:ind w:left="913" w:hanging="553"/>
              <w:rPr>
                <w:rFonts w:ascii="Arial" w:hAnsi="Arial" w:cs="Arial"/>
                <w:sz w:val="24"/>
                <w:szCs w:val="24"/>
              </w:rPr>
            </w:pPr>
            <w:r w:rsidRPr="00592D3A">
              <w:rPr>
                <w:rFonts w:ascii="Arial" w:hAnsi="Arial" w:cs="Arial"/>
                <w:sz w:val="24"/>
                <w:szCs w:val="24"/>
              </w:rPr>
              <w:t>There were no declarations of interest, fraud or hospitality</w:t>
            </w:r>
          </w:p>
          <w:p w14:paraId="78E1CC7F" w14:textId="77777777" w:rsidR="00E306D1" w:rsidRPr="00592D3A" w:rsidRDefault="00E306D1" w:rsidP="002F7AC7">
            <w:pPr>
              <w:pStyle w:val="ListParagraph"/>
              <w:spacing w:line="276" w:lineRule="auto"/>
              <w:rPr>
                <w:rFonts w:ascii="Arial" w:hAnsi="Arial" w:cs="Arial"/>
                <w:b/>
                <w:sz w:val="24"/>
                <w:szCs w:val="24"/>
              </w:rPr>
            </w:pPr>
          </w:p>
        </w:tc>
        <w:tc>
          <w:tcPr>
            <w:tcW w:w="1376" w:type="dxa"/>
          </w:tcPr>
          <w:p w14:paraId="096F0B8B" w14:textId="77777777" w:rsidR="00E306D1" w:rsidRPr="00592D3A" w:rsidRDefault="00E306D1" w:rsidP="001325A7">
            <w:pPr>
              <w:spacing w:line="276" w:lineRule="auto"/>
              <w:rPr>
                <w:rFonts w:ascii="Arial" w:hAnsi="Arial" w:cs="Arial"/>
                <w:b/>
                <w:sz w:val="24"/>
                <w:szCs w:val="24"/>
              </w:rPr>
            </w:pPr>
          </w:p>
        </w:tc>
      </w:tr>
      <w:tr w:rsidR="00E306D1" w:rsidRPr="00592D3A" w14:paraId="636FDC30" w14:textId="77777777" w:rsidTr="001325A7">
        <w:trPr>
          <w:trHeight w:val="70"/>
        </w:trPr>
        <w:tc>
          <w:tcPr>
            <w:tcW w:w="817" w:type="dxa"/>
          </w:tcPr>
          <w:p w14:paraId="06CA6660" w14:textId="360613CE" w:rsidR="00E306D1" w:rsidRPr="00592D3A" w:rsidRDefault="00663080" w:rsidP="001325A7">
            <w:pPr>
              <w:spacing w:line="276" w:lineRule="auto"/>
              <w:jc w:val="center"/>
              <w:rPr>
                <w:rFonts w:ascii="Arial" w:hAnsi="Arial" w:cs="Arial"/>
                <w:b/>
                <w:sz w:val="24"/>
                <w:szCs w:val="24"/>
              </w:rPr>
            </w:pPr>
            <w:r w:rsidRPr="00592D3A">
              <w:rPr>
                <w:rFonts w:ascii="Arial" w:hAnsi="Arial" w:cs="Arial"/>
                <w:b/>
                <w:sz w:val="24"/>
                <w:szCs w:val="24"/>
              </w:rPr>
              <w:t>3</w:t>
            </w:r>
          </w:p>
          <w:p w14:paraId="1DC63630" w14:textId="77777777" w:rsidR="00E306D1" w:rsidRPr="00592D3A" w:rsidRDefault="00E306D1" w:rsidP="001325A7">
            <w:pPr>
              <w:spacing w:line="276" w:lineRule="auto"/>
              <w:jc w:val="center"/>
              <w:rPr>
                <w:rFonts w:ascii="Arial" w:hAnsi="Arial" w:cs="Arial"/>
                <w:b/>
                <w:sz w:val="24"/>
                <w:szCs w:val="24"/>
              </w:rPr>
            </w:pPr>
          </w:p>
          <w:p w14:paraId="58198396" w14:textId="3502F0F7" w:rsidR="00E306D1" w:rsidRPr="00592D3A" w:rsidRDefault="00663080" w:rsidP="001325A7">
            <w:pPr>
              <w:spacing w:line="276" w:lineRule="auto"/>
              <w:jc w:val="center"/>
              <w:rPr>
                <w:rFonts w:ascii="Arial" w:hAnsi="Arial" w:cs="Arial"/>
                <w:b/>
                <w:sz w:val="24"/>
                <w:szCs w:val="24"/>
              </w:rPr>
            </w:pPr>
            <w:r w:rsidRPr="00592D3A">
              <w:rPr>
                <w:rFonts w:ascii="Arial" w:hAnsi="Arial" w:cs="Arial"/>
                <w:b/>
                <w:sz w:val="24"/>
                <w:szCs w:val="24"/>
              </w:rPr>
              <w:t>3</w:t>
            </w:r>
            <w:r w:rsidR="00195522" w:rsidRPr="00592D3A">
              <w:rPr>
                <w:rFonts w:ascii="Arial" w:hAnsi="Arial" w:cs="Arial"/>
                <w:b/>
                <w:sz w:val="24"/>
                <w:szCs w:val="24"/>
              </w:rPr>
              <w:t>.1</w:t>
            </w:r>
          </w:p>
          <w:p w14:paraId="65D9FB84" w14:textId="77777777" w:rsidR="00E306D1" w:rsidRPr="00592D3A" w:rsidRDefault="00E306D1" w:rsidP="001325A7">
            <w:pPr>
              <w:spacing w:line="276" w:lineRule="auto"/>
              <w:jc w:val="center"/>
              <w:rPr>
                <w:rFonts w:ascii="Arial" w:hAnsi="Arial" w:cs="Arial"/>
                <w:b/>
                <w:sz w:val="24"/>
                <w:szCs w:val="24"/>
              </w:rPr>
            </w:pPr>
          </w:p>
          <w:p w14:paraId="7692D19D" w14:textId="77777777" w:rsidR="00E306D1" w:rsidRPr="00592D3A" w:rsidRDefault="00E306D1" w:rsidP="001325A7">
            <w:pPr>
              <w:spacing w:line="276" w:lineRule="auto"/>
              <w:jc w:val="center"/>
              <w:rPr>
                <w:rFonts w:ascii="Arial" w:hAnsi="Arial" w:cs="Arial"/>
                <w:b/>
                <w:sz w:val="24"/>
                <w:szCs w:val="24"/>
              </w:rPr>
            </w:pPr>
          </w:p>
          <w:p w14:paraId="79806BFE" w14:textId="77777777" w:rsidR="003D4B36" w:rsidRPr="00592D3A" w:rsidRDefault="003D4B36" w:rsidP="001325A7">
            <w:pPr>
              <w:spacing w:line="276" w:lineRule="auto"/>
              <w:jc w:val="center"/>
              <w:rPr>
                <w:rFonts w:ascii="Arial" w:hAnsi="Arial" w:cs="Arial"/>
                <w:b/>
                <w:sz w:val="24"/>
                <w:szCs w:val="24"/>
              </w:rPr>
            </w:pPr>
          </w:p>
          <w:p w14:paraId="441E81E1" w14:textId="77777777" w:rsidR="00EA2A2F" w:rsidRPr="00592D3A" w:rsidRDefault="00EA2A2F" w:rsidP="001325A7">
            <w:pPr>
              <w:spacing w:line="276" w:lineRule="auto"/>
              <w:jc w:val="center"/>
              <w:rPr>
                <w:rFonts w:ascii="Arial" w:hAnsi="Arial" w:cs="Arial"/>
                <w:b/>
                <w:sz w:val="24"/>
                <w:szCs w:val="24"/>
              </w:rPr>
            </w:pPr>
          </w:p>
          <w:p w14:paraId="4EBBE822" w14:textId="020B0082" w:rsidR="003D4B36" w:rsidRPr="00592D3A" w:rsidRDefault="00030052" w:rsidP="001325A7">
            <w:pPr>
              <w:spacing w:line="276" w:lineRule="auto"/>
              <w:jc w:val="center"/>
              <w:rPr>
                <w:rFonts w:ascii="Arial" w:hAnsi="Arial" w:cs="Arial"/>
                <w:b/>
                <w:sz w:val="24"/>
                <w:szCs w:val="24"/>
              </w:rPr>
            </w:pPr>
            <w:r w:rsidRPr="00592D3A">
              <w:rPr>
                <w:rFonts w:ascii="Arial" w:hAnsi="Arial" w:cs="Arial"/>
                <w:b/>
                <w:sz w:val="24"/>
                <w:szCs w:val="24"/>
              </w:rPr>
              <w:t>3</w:t>
            </w:r>
            <w:r w:rsidR="00195522" w:rsidRPr="00592D3A">
              <w:rPr>
                <w:rFonts w:ascii="Arial" w:hAnsi="Arial" w:cs="Arial"/>
                <w:b/>
                <w:sz w:val="24"/>
                <w:szCs w:val="24"/>
              </w:rPr>
              <w:t>.2</w:t>
            </w:r>
          </w:p>
          <w:p w14:paraId="3E44FC40" w14:textId="77777777" w:rsidR="00E306D1" w:rsidRPr="00592D3A" w:rsidRDefault="00E306D1" w:rsidP="001325A7">
            <w:pPr>
              <w:spacing w:line="276" w:lineRule="auto"/>
              <w:jc w:val="center"/>
              <w:rPr>
                <w:rFonts w:ascii="Arial" w:hAnsi="Arial" w:cs="Arial"/>
                <w:b/>
                <w:sz w:val="24"/>
                <w:szCs w:val="24"/>
              </w:rPr>
            </w:pPr>
          </w:p>
          <w:p w14:paraId="778DEF00" w14:textId="77777777" w:rsidR="00E306D1" w:rsidRPr="00592D3A" w:rsidRDefault="00E306D1" w:rsidP="001325A7">
            <w:pPr>
              <w:spacing w:line="276" w:lineRule="auto"/>
              <w:jc w:val="center"/>
              <w:rPr>
                <w:rFonts w:ascii="Arial" w:hAnsi="Arial" w:cs="Arial"/>
                <w:b/>
                <w:sz w:val="24"/>
                <w:szCs w:val="24"/>
              </w:rPr>
            </w:pPr>
          </w:p>
          <w:p w14:paraId="1B16C558" w14:textId="77777777" w:rsidR="00E306D1" w:rsidRPr="00592D3A" w:rsidRDefault="00E306D1" w:rsidP="001325A7">
            <w:pPr>
              <w:spacing w:line="276" w:lineRule="auto"/>
              <w:jc w:val="center"/>
              <w:rPr>
                <w:rFonts w:ascii="Arial" w:hAnsi="Arial" w:cs="Arial"/>
                <w:b/>
                <w:sz w:val="24"/>
                <w:szCs w:val="24"/>
              </w:rPr>
            </w:pPr>
          </w:p>
          <w:p w14:paraId="539D7BA3" w14:textId="77777777" w:rsidR="00E306D1" w:rsidRPr="00592D3A" w:rsidRDefault="00E306D1" w:rsidP="001325A7">
            <w:pPr>
              <w:spacing w:line="276" w:lineRule="auto"/>
              <w:jc w:val="center"/>
              <w:rPr>
                <w:rFonts w:ascii="Arial" w:hAnsi="Arial" w:cs="Arial"/>
                <w:b/>
                <w:sz w:val="24"/>
                <w:szCs w:val="24"/>
              </w:rPr>
            </w:pPr>
          </w:p>
          <w:p w14:paraId="5B9CFEAB" w14:textId="77777777" w:rsidR="00E306D1" w:rsidRPr="00592D3A" w:rsidRDefault="00E306D1" w:rsidP="001325A7">
            <w:pPr>
              <w:spacing w:line="276" w:lineRule="auto"/>
              <w:jc w:val="center"/>
              <w:rPr>
                <w:rFonts w:ascii="Arial" w:hAnsi="Arial" w:cs="Arial"/>
                <w:b/>
                <w:sz w:val="24"/>
                <w:szCs w:val="24"/>
              </w:rPr>
            </w:pPr>
          </w:p>
          <w:p w14:paraId="30E2D9E3" w14:textId="77777777" w:rsidR="00E306D1" w:rsidRPr="00592D3A" w:rsidRDefault="00E306D1" w:rsidP="001325A7">
            <w:pPr>
              <w:spacing w:line="276" w:lineRule="auto"/>
              <w:rPr>
                <w:rFonts w:ascii="Arial" w:hAnsi="Arial" w:cs="Arial"/>
                <w:b/>
                <w:sz w:val="24"/>
                <w:szCs w:val="24"/>
              </w:rPr>
            </w:pPr>
          </w:p>
        </w:tc>
        <w:tc>
          <w:tcPr>
            <w:tcW w:w="7049" w:type="dxa"/>
          </w:tcPr>
          <w:p w14:paraId="09CDA54C" w14:textId="7A05527D"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lastRenderedPageBreak/>
              <w:t xml:space="preserve">Matters Arising from Minutes of Meeting held on </w:t>
            </w:r>
            <w:r w:rsidR="002F7AC7" w:rsidRPr="00592D3A">
              <w:rPr>
                <w:rFonts w:ascii="Arial" w:hAnsi="Arial" w:cs="Arial"/>
                <w:b/>
                <w:sz w:val="24"/>
                <w:szCs w:val="24"/>
              </w:rPr>
              <w:t>28 November</w:t>
            </w:r>
            <w:r w:rsidR="003D4B36" w:rsidRPr="00592D3A">
              <w:rPr>
                <w:rFonts w:ascii="Arial" w:hAnsi="Arial" w:cs="Arial"/>
                <w:b/>
                <w:sz w:val="24"/>
                <w:szCs w:val="24"/>
              </w:rPr>
              <w:t xml:space="preserve"> 2017</w:t>
            </w:r>
          </w:p>
          <w:p w14:paraId="25799190" w14:textId="0B16222B"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The Minutes were AGREED as a true record.</w:t>
            </w:r>
          </w:p>
          <w:p w14:paraId="4CE3112A" w14:textId="77777777" w:rsidR="00663080" w:rsidRPr="00592D3A" w:rsidRDefault="00663080" w:rsidP="001325A7">
            <w:pPr>
              <w:spacing w:line="276" w:lineRule="auto"/>
              <w:rPr>
                <w:rFonts w:ascii="Arial" w:hAnsi="Arial" w:cs="Arial"/>
                <w:sz w:val="24"/>
                <w:szCs w:val="24"/>
                <w:u w:val="single"/>
              </w:rPr>
            </w:pPr>
          </w:p>
          <w:p w14:paraId="3E166581" w14:textId="77777777" w:rsidR="00663080" w:rsidRPr="00592D3A" w:rsidRDefault="00663080" w:rsidP="001325A7">
            <w:pPr>
              <w:spacing w:line="276" w:lineRule="auto"/>
              <w:rPr>
                <w:rFonts w:ascii="Arial" w:hAnsi="Arial" w:cs="Arial"/>
                <w:sz w:val="24"/>
                <w:szCs w:val="24"/>
                <w:u w:val="single"/>
              </w:rPr>
            </w:pPr>
          </w:p>
          <w:p w14:paraId="7C40D941" w14:textId="77777777" w:rsidR="00663080" w:rsidRPr="00592D3A" w:rsidRDefault="00663080" w:rsidP="001325A7">
            <w:pPr>
              <w:spacing w:line="276" w:lineRule="auto"/>
              <w:rPr>
                <w:rFonts w:ascii="Arial" w:hAnsi="Arial" w:cs="Arial"/>
                <w:sz w:val="24"/>
                <w:szCs w:val="24"/>
                <w:u w:val="single"/>
              </w:rPr>
            </w:pPr>
          </w:p>
          <w:p w14:paraId="5EDB992F" w14:textId="77777777" w:rsidR="00663080" w:rsidRPr="00592D3A" w:rsidRDefault="00663080" w:rsidP="001325A7">
            <w:pPr>
              <w:spacing w:line="276" w:lineRule="auto"/>
              <w:rPr>
                <w:rFonts w:ascii="Arial" w:hAnsi="Arial" w:cs="Arial"/>
                <w:sz w:val="24"/>
                <w:szCs w:val="24"/>
                <w:u w:val="single"/>
              </w:rPr>
            </w:pPr>
          </w:p>
          <w:p w14:paraId="6DAAC15F" w14:textId="77777777" w:rsidR="00E306D1" w:rsidRPr="00592D3A" w:rsidRDefault="00E306D1" w:rsidP="001325A7">
            <w:pPr>
              <w:spacing w:line="276" w:lineRule="auto"/>
              <w:rPr>
                <w:rFonts w:ascii="Arial" w:hAnsi="Arial" w:cs="Arial"/>
                <w:sz w:val="24"/>
                <w:szCs w:val="24"/>
                <w:u w:val="single"/>
              </w:rPr>
            </w:pPr>
            <w:r w:rsidRPr="00592D3A">
              <w:rPr>
                <w:rFonts w:ascii="Arial" w:hAnsi="Arial" w:cs="Arial"/>
                <w:sz w:val="24"/>
                <w:szCs w:val="24"/>
                <w:u w:val="single"/>
              </w:rPr>
              <w:t>Action Points</w:t>
            </w:r>
          </w:p>
          <w:p w14:paraId="5902D5E5" w14:textId="77777777" w:rsidR="00DD0F65" w:rsidRPr="00592D3A" w:rsidRDefault="00663080"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Door Knocking – MJ had completed her allocated blocks. Process is ongoing</w:t>
            </w:r>
          </w:p>
          <w:p w14:paraId="79B3B37E" w14:textId="77777777" w:rsidR="00663080" w:rsidRPr="00592D3A" w:rsidRDefault="00663080"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Parking on Estate – SO had met parking team. Whilst it was not possible to take over responsibility for the parking on the estate roads he had agreed for increased parking restrictions to ensure access of emergency vehicles. Residents would be consulted in due course.</w:t>
            </w:r>
          </w:p>
          <w:p w14:paraId="54B40155" w14:textId="7EB5A2F1" w:rsidR="00663080" w:rsidRPr="00592D3A" w:rsidRDefault="0026162A"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MS (</w:t>
            </w:r>
            <w:r w:rsidR="00663080" w:rsidRPr="00592D3A">
              <w:rPr>
                <w:rFonts w:ascii="Arial" w:hAnsi="Arial" w:cs="Arial"/>
                <w:sz w:val="24"/>
                <w:szCs w:val="24"/>
              </w:rPr>
              <w:t>1) had chased the Council re waste disposal with no response.</w:t>
            </w:r>
          </w:p>
          <w:p w14:paraId="53E597F2" w14:textId="77777777" w:rsidR="00663080"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Board training on ASB – SO to investigate possibility of opening up to all residents.</w:t>
            </w:r>
          </w:p>
          <w:p w14:paraId="02C8C86C" w14:textId="77777777"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Improving lighting to communal areas had commenced</w:t>
            </w:r>
          </w:p>
          <w:p w14:paraId="6BBD901A" w14:textId="47D1CCA1"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Scooter at Hyperion had been removed.</w:t>
            </w:r>
          </w:p>
          <w:p w14:paraId="56A40AA3" w14:textId="77777777"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Paving Upper Tulse Hill had been completed. However this left the entrance to Hyperion for which we are responsible uneven. SO agreed to have re-laid.</w:t>
            </w:r>
          </w:p>
          <w:p w14:paraId="7A0C5752" w14:textId="1938E5EC" w:rsidR="007A5CF7" w:rsidRPr="00592D3A" w:rsidRDefault="007A5CF7"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 xml:space="preserve">Board Meal – date agreed for 23 February – Board members to confirm attendance to </w:t>
            </w:r>
            <w:r w:rsidR="0026162A" w:rsidRPr="00592D3A">
              <w:rPr>
                <w:rFonts w:ascii="Arial" w:hAnsi="Arial" w:cs="Arial"/>
                <w:sz w:val="24"/>
                <w:szCs w:val="24"/>
              </w:rPr>
              <w:t>MS (</w:t>
            </w:r>
            <w:r w:rsidRPr="00592D3A">
              <w:rPr>
                <w:rFonts w:ascii="Arial" w:hAnsi="Arial" w:cs="Arial"/>
                <w:sz w:val="24"/>
                <w:szCs w:val="24"/>
              </w:rPr>
              <w:t>1)</w:t>
            </w:r>
            <w:r w:rsidR="00030052" w:rsidRPr="00592D3A">
              <w:rPr>
                <w:rFonts w:ascii="Arial" w:hAnsi="Arial" w:cs="Arial"/>
                <w:sz w:val="24"/>
                <w:szCs w:val="24"/>
              </w:rPr>
              <w:t>.</w:t>
            </w:r>
          </w:p>
          <w:p w14:paraId="543204DE" w14:textId="36D957A4" w:rsidR="00030052" w:rsidRPr="00592D3A" w:rsidRDefault="00030052" w:rsidP="003D4B36">
            <w:pPr>
              <w:pStyle w:val="ListParagraph"/>
              <w:numPr>
                <w:ilvl w:val="0"/>
                <w:numId w:val="2"/>
              </w:numPr>
              <w:spacing w:after="160" w:line="276" w:lineRule="auto"/>
              <w:ind w:left="346" w:hanging="346"/>
              <w:rPr>
                <w:rFonts w:ascii="Arial" w:hAnsi="Arial" w:cs="Arial"/>
                <w:sz w:val="24"/>
                <w:szCs w:val="24"/>
              </w:rPr>
            </w:pPr>
            <w:r w:rsidRPr="00592D3A">
              <w:rPr>
                <w:rFonts w:ascii="Arial" w:hAnsi="Arial" w:cs="Arial"/>
                <w:sz w:val="24"/>
                <w:szCs w:val="24"/>
              </w:rPr>
              <w:t xml:space="preserve">Christmas hampers – these had been delivered including to some vulnerable tenants. </w:t>
            </w:r>
            <w:r w:rsidR="0026162A" w:rsidRPr="00592D3A">
              <w:rPr>
                <w:rFonts w:ascii="Arial" w:hAnsi="Arial" w:cs="Arial"/>
                <w:sz w:val="24"/>
                <w:szCs w:val="24"/>
              </w:rPr>
              <w:t>MS (</w:t>
            </w:r>
            <w:r w:rsidRPr="00592D3A">
              <w:rPr>
                <w:rFonts w:ascii="Arial" w:hAnsi="Arial" w:cs="Arial"/>
                <w:sz w:val="24"/>
                <w:szCs w:val="24"/>
              </w:rPr>
              <w:t>1) expressed her disappointment that more members had not helped. Agreed to extend deliveries to more vulnerable tenants in 2018.</w:t>
            </w:r>
          </w:p>
        </w:tc>
        <w:tc>
          <w:tcPr>
            <w:tcW w:w="1376" w:type="dxa"/>
          </w:tcPr>
          <w:p w14:paraId="1DF1A680" w14:textId="77777777" w:rsidR="00E306D1" w:rsidRPr="00592D3A" w:rsidRDefault="00E306D1" w:rsidP="001325A7">
            <w:pPr>
              <w:spacing w:line="276" w:lineRule="auto"/>
              <w:rPr>
                <w:rFonts w:ascii="Arial" w:hAnsi="Arial" w:cs="Arial"/>
                <w:sz w:val="24"/>
                <w:szCs w:val="24"/>
              </w:rPr>
            </w:pPr>
          </w:p>
          <w:p w14:paraId="5A8D2B8E" w14:textId="77777777" w:rsidR="00E306D1" w:rsidRPr="00592D3A" w:rsidRDefault="00E306D1" w:rsidP="001325A7">
            <w:pPr>
              <w:spacing w:line="276" w:lineRule="auto"/>
              <w:rPr>
                <w:rFonts w:ascii="Arial" w:hAnsi="Arial" w:cs="Arial"/>
                <w:sz w:val="24"/>
                <w:szCs w:val="24"/>
              </w:rPr>
            </w:pPr>
          </w:p>
          <w:p w14:paraId="74CCC31F" w14:textId="77777777" w:rsidR="00E306D1" w:rsidRPr="00592D3A" w:rsidRDefault="00E306D1" w:rsidP="001325A7">
            <w:pPr>
              <w:spacing w:line="276" w:lineRule="auto"/>
              <w:rPr>
                <w:rFonts w:ascii="Arial" w:hAnsi="Arial" w:cs="Arial"/>
                <w:sz w:val="24"/>
                <w:szCs w:val="24"/>
              </w:rPr>
            </w:pPr>
          </w:p>
          <w:p w14:paraId="6E66629C" w14:textId="77777777" w:rsidR="00E306D1" w:rsidRPr="00592D3A" w:rsidRDefault="00E306D1" w:rsidP="001325A7">
            <w:pPr>
              <w:spacing w:line="276" w:lineRule="auto"/>
              <w:rPr>
                <w:rFonts w:ascii="Arial" w:hAnsi="Arial" w:cs="Arial"/>
                <w:sz w:val="24"/>
                <w:szCs w:val="24"/>
              </w:rPr>
            </w:pPr>
          </w:p>
          <w:p w14:paraId="68E1FFAB" w14:textId="77777777" w:rsidR="00E306D1" w:rsidRPr="00592D3A" w:rsidRDefault="00E306D1" w:rsidP="001325A7">
            <w:pPr>
              <w:spacing w:line="276" w:lineRule="auto"/>
              <w:rPr>
                <w:rFonts w:ascii="Arial" w:hAnsi="Arial" w:cs="Arial"/>
                <w:sz w:val="24"/>
                <w:szCs w:val="24"/>
              </w:rPr>
            </w:pPr>
          </w:p>
          <w:p w14:paraId="411A2CD8" w14:textId="77777777" w:rsidR="00E306D1" w:rsidRPr="00592D3A" w:rsidRDefault="00E306D1" w:rsidP="001325A7">
            <w:pPr>
              <w:spacing w:line="276" w:lineRule="auto"/>
              <w:jc w:val="center"/>
              <w:rPr>
                <w:rFonts w:ascii="Arial" w:hAnsi="Arial" w:cs="Arial"/>
                <w:b/>
                <w:sz w:val="24"/>
                <w:szCs w:val="24"/>
              </w:rPr>
            </w:pPr>
          </w:p>
          <w:p w14:paraId="24373FA0" w14:textId="77777777" w:rsidR="00E306D1" w:rsidRPr="00592D3A" w:rsidRDefault="00E306D1" w:rsidP="001325A7">
            <w:pPr>
              <w:spacing w:line="276" w:lineRule="auto"/>
              <w:jc w:val="center"/>
              <w:rPr>
                <w:rFonts w:ascii="Arial" w:hAnsi="Arial" w:cs="Arial"/>
                <w:b/>
                <w:sz w:val="24"/>
                <w:szCs w:val="24"/>
              </w:rPr>
            </w:pPr>
          </w:p>
          <w:p w14:paraId="769098D7" w14:textId="77777777" w:rsidR="00E306D1" w:rsidRPr="00592D3A" w:rsidRDefault="00E306D1" w:rsidP="001325A7">
            <w:pPr>
              <w:spacing w:line="276" w:lineRule="auto"/>
              <w:rPr>
                <w:rFonts w:ascii="Arial" w:hAnsi="Arial" w:cs="Arial"/>
                <w:b/>
                <w:sz w:val="24"/>
                <w:szCs w:val="24"/>
              </w:rPr>
            </w:pPr>
          </w:p>
          <w:p w14:paraId="24446765" w14:textId="6BCB629C" w:rsidR="00E306D1"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Board</w:t>
            </w:r>
          </w:p>
          <w:p w14:paraId="7492EF1C" w14:textId="77777777" w:rsidR="007A5CF7" w:rsidRPr="00592D3A" w:rsidRDefault="007A5CF7" w:rsidP="001325A7">
            <w:pPr>
              <w:spacing w:line="276" w:lineRule="auto"/>
              <w:jc w:val="center"/>
              <w:rPr>
                <w:rFonts w:ascii="Arial" w:hAnsi="Arial" w:cs="Arial"/>
                <w:b/>
                <w:sz w:val="24"/>
                <w:szCs w:val="24"/>
              </w:rPr>
            </w:pPr>
          </w:p>
          <w:p w14:paraId="0E6DA5CC" w14:textId="77777777" w:rsidR="007A5CF7" w:rsidRDefault="007A5CF7" w:rsidP="001325A7">
            <w:pPr>
              <w:spacing w:line="276" w:lineRule="auto"/>
              <w:jc w:val="center"/>
              <w:rPr>
                <w:rFonts w:ascii="Arial" w:hAnsi="Arial" w:cs="Arial"/>
                <w:b/>
                <w:sz w:val="24"/>
                <w:szCs w:val="24"/>
              </w:rPr>
            </w:pPr>
          </w:p>
          <w:p w14:paraId="03F30239" w14:textId="77777777" w:rsidR="00AB41AB" w:rsidRPr="00592D3A" w:rsidRDefault="00AB41AB" w:rsidP="001325A7">
            <w:pPr>
              <w:spacing w:line="276" w:lineRule="auto"/>
              <w:jc w:val="center"/>
              <w:rPr>
                <w:rFonts w:ascii="Arial" w:hAnsi="Arial" w:cs="Arial"/>
                <w:b/>
                <w:sz w:val="24"/>
                <w:szCs w:val="24"/>
              </w:rPr>
            </w:pPr>
          </w:p>
          <w:p w14:paraId="47C1AD02" w14:textId="77777777" w:rsidR="007A5CF7" w:rsidRPr="00592D3A" w:rsidRDefault="007A5CF7" w:rsidP="001325A7">
            <w:pPr>
              <w:spacing w:line="276" w:lineRule="auto"/>
              <w:jc w:val="center"/>
              <w:rPr>
                <w:rFonts w:ascii="Arial" w:hAnsi="Arial" w:cs="Arial"/>
                <w:b/>
                <w:sz w:val="24"/>
                <w:szCs w:val="24"/>
              </w:rPr>
            </w:pPr>
          </w:p>
          <w:p w14:paraId="6C170D0D" w14:textId="77777777" w:rsidR="007A5CF7" w:rsidRPr="00592D3A" w:rsidRDefault="007A5CF7" w:rsidP="001325A7">
            <w:pPr>
              <w:spacing w:line="276" w:lineRule="auto"/>
              <w:jc w:val="center"/>
              <w:rPr>
                <w:rFonts w:ascii="Arial" w:hAnsi="Arial" w:cs="Arial"/>
                <w:b/>
                <w:sz w:val="24"/>
                <w:szCs w:val="24"/>
              </w:rPr>
            </w:pPr>
          </w:p>
          <w:p w14:paraId="4B5C9812" w14:textId="77777777" w:rsidR="007A5CF7" w:rsidRPr="00592D3A" w:rsidRDefault="007A5CF7" w:rsidP="001325A7">
            <w:pPr>
              <w:spacing w:line="276" w:lineRule="auto"/>
              <w:jc w:val="center"/>
              <w:rPr>
                <w:rFonts w:ascii="Arial" w:hAnsi="Arial" w:cs="Arial"/>
                <w:b/>
                <w:sz w:val="24"/>
                <w:szCs w:val="24"/>
              </w:rPr>
            </w:pPr>
          </w:p>
          <w:p w14:paraId="3A42B731" w14:textId="77777777" w:rsidR="007A5CF7" w:rsidRPr="00592D3A" w:rsidRDefault="007A5CF7" w:rsidP="001325A7">
            <w:pPr>
              <w:spacing w:line="276" w:lineRule="auto"/>
              <w:jc w:val="center"/>
              <w:rPr>
                <w:rFonts w:ascii="Arial" w:hAnsi="Arial" w:cs="Arial"/>
                <w:b/>
                <w:sz w:val="24"/>
                <w:szCs w:val="24"/>
              </w:rPr>
            </w:pPr>
          </w:p>
          <w:p w14:paraId="2C7AA5AC" w14:textId="77777777" w:rsidR="007A5CF7" w:rsidRPr="00592D3A" w:rsidRDefault="007A5CF7" w:rsidP="001325A7">
            <w:pPr>
              <w:spacing w:line="276" w:lineRule="auto"/>
              <w:jc w:val="center"/>
              <w:rPr>
                <w:rFonts w:ascii="Arial" w:hAnsi="Arial" w:cs="Arial"/>
                <w:b/>
                <w:sz w:val="24"/>
                <w:szCs w:val="24"/>
              </w:rPr>
            </w:pPr>
          </w:p>
          <w:p w14:paraId="78328D46" w14:textId="4662B5CF" w:rsidR="007A5CF7"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SO</w:t>
            </w:r>
          </w:p>
          <w:p w14:paraId="66BBD9FB" w14:textId="77777777" w:rsidR="007A5CF7" w:rsidRPr="00592D3A" w:rsidRDefault="007A5CF7" w:rsidP="001325A7">
            <w:pPr>
              <w:spacing w:line="276" w:lineRule="auto"/>
              <w:jc w:val="center"/>
              <w:rPr>
                <w:rFonts w:ascii="Arial" w:hAnsi="Arial" w:cs="Arial"/>
                <w:b/>
                <w:sz w:val="24"/>
                <w:szCs w:val="24"/>
              </w:rPr>
            </w:pPr>
          </w:p>
          <w:p w14:paraId="4FA661E7" w14:textId="77777777" w:rsidR="007A5CF7" w:rsidRPr="00592D3A" w:rsidRDefault="007A5CF7" w:rsidP="001325A7">
            <w:pPr>
              <w:spacing w:line="276" w:lineRule="auto"/>
              <w:jc w:val="center"/>
              <w:rPr>
                <w:rFonts w:ascii="Arial" w:hAnsi="Arial" w:cs="Arial"/>
                <w:b/>
                <w:sz w:val="24"/>
                <w:szCs w:val="24"/>
              </w:rPr>
            </w:pPr>
          </w:p>
          <w:p w14:paraId="3D06AE17" w14:textId="77777777" w:rsidR="007A5CF7" w:rsidRPr="00592D3A" w:rsidRDefault="007A5CF7" w:rsidP="001325A7">
            <w:pPr>
              <w:spacing w:line="276" w:lineRule="auto"/>
              <w:jc w:val="center"/>
              <w:rPr>
                <w:rFonts w:ascii="Arial" w:hAnsi="Arial" w:cs="Arial"/>
                <w:b/>
                <w:sz w:val="24"/>
                <w:szCs w:val="24"/>
              </w:rPr>
            </w:pPr>
          </w:p>
          <w:p w14:paraId="445173A9" w14:textId="03CEE2EE" w:rsidR="007A5CF7"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SO</w:t>
            </w:r>
          </w:p>
          <w:p w14:paraId="733F5011" w14:textId="77777777" w:rsidR="007A5CF7" w:rsidRPr="00592D3A" w:rsidRDefault="007A5CF7" w:rsidP="001325A7">
            <w:pPr>
              <w:spacing w:line="276" w:lineRule="auto"/>
              <w:jc w:val="center"/>
              <w:rPr>
                <w:rFonts w:ascii="Arial" w:hAnsi="Arial" w:cs="Arial"/>
                <w:b/>
                <w:sz w:val="24"/>
                <w:szCs w:val="24"/>
              </w:rPr>
            </w:pPr>
          </w:p>
          <w:p w14:paraId="5EEF866C" w14:textId="77777777" w:rsidR="007A5CF7" w:rsidRPr="00592D3A" w:rsidRDefault="007A5CF7" w:rsidP="001325A7">
            <w:pPr>
              <w:spacing w:line="276" w:lineRule="auto"/>
              <w:jc w:val="center"/>
              <w:rPr>
                <w:rFonts w:ascii="Arial" w:hAnsi="Arial" w:cs="Arial"/>
                <w:b/>
                <w:sz w:val="24"/>
                <w:szCs w:val="24"/>
              </w:rPr>
            </w:pPr>
          </w:p>
          <w:p w14:paraId="2604CCF4" w14:textId="21377FD0" w:rsidR="007A5CF7" w:rsidRPr="00592D3A" w:rsidRDefault="007A5CF7" w:rsidP="001325A7">
            <w:pPr>
              <w:spacing w:line="276" w:lineRule="auto"/>
              <w:jc w:val="center"/>
              <w:rPr>
                <w:rFonts w:ascii="Arial" w:hAnsi="Arial" w:cs="Arial"/>
                <w:b/>
                <w:sz w:val="24"/>
                <w:szCs w:val="24"/>
              </w:rPr>
            </w:pPr>
            <w:r w:rsidRPr="00592D3A">
              <w:rPr>
                <w:rFonts w:ascii="Arial" w:hAnsi="Arial" w:cs="Arial"/>
                <w:b/>
                <w:sz w:val="24"/>
                <w:szCs w:val="24"/>
              </w:rPr>
              <w:t>Board</w:t>
            </w:r>
          </w:p>
          <w:p w14:paraId="7DCE03AC" w14:textId="77777777" w:rsidR="009E690C" w:rsidRPr="00592D3A" w:rsidRDefault="009E690C" w:rsidP="002F7AC7">
            <w:pPr>
              <w:spacing w:line="276" w:lineRule="auto"/>
              <w:rPr>
                <w:rFonts w:ascii="Arial" w:hAnsi="Arial" w:cs="Arial"/>
                <w:b/>
                <w:sz w:val="24"/>
                <w:szCs w:val="24"/>
              </w:rPr>
            </w:pPr>
          </w:p>
        </w:tc>
      </w:tr>
      <w:tr w:rsidR="00E306D1" w:rsidRPr="00592D3A" w14:paraId="0731EE2A" w14:textId="77777777" w:rsidTr="00EA2A2F">
        <w:trPr>
          <w:trHeight w:val="1866"/>
        </w:trPr>
        <w:tc>
          <w:tcPr>
            <w:tcW w:w="817" w:type="dxa"/>
          </w:tcPr>
          <w:p w14:paraId="555EFD45" w14:textId="624E307A" w:rsidR="00E306D1" w:rsidRPr="00592D3A" w:rsidRDefault="00E306D1" w:rsidP="001325A7">
            <w:pPr>
              <w:spacing w:line="276" w:lineRule="auto"/>
              <w:jc w:val="center"/>
              <w:rPr>
                <w:rFonts w:ascii="Arial" w:hAnsi="Arial" w:cs="Arial"/>
                <w:b/>
                <w:sz w:val="24"/>
                <w:szCs w:val="24"/>
              </w:rPr>
            </w:pPr>
            <w:r w:rsidRPr="00592D3A">
              <w:rPr>
                <w:rFonts w:ascii="Arial" w:hAnsi="Arial" w:cs="Arial"/>
                <w:b/>
                <w:sz w:val="24"/>
                <w:szCs w:val="24"/>
              </w:rPr>
              <w:lastRenderedPageBreak/>
              <w:t>4</w:t>
            </w:r>
          </w:p>
          <w:p w14:paraId="3827261F" w14:textId="77777777" w:rsidR="00E306D1" w:rsidRPr="00592D3A" w:rsidRDefault="00E306D1" w:rsidP="001325A7">
            <w:pPr>
              <w:spacing w:line="276" w:lineRule="auto"/>
              <w:jc w:val="center"/>
              <w:rPr>
                <w:rFonts w:ascii="Arial" w:hAnsi="Arial" w:cs="Arial"/>
                <w:b/>
                <w:sz w:val="24"/>
                <w:szCs w:val="24"/>
              </w:rPr>
            </w:pPr>
          </w:p>
          <w:p w14:paraId="50EE35DF" w14:textId="77777777" w:rsidR="00E306D1" w:rsidRPr="00592D3A" w:rsidRDefault="00E306D1" w:rsidP="001325A7">
            <w:pPr>
              <w:spacing w:line="276" w:lineRule="auto"/>
              <w:jc w:val="center"/>
              <w:rPr>
                <w:rFonts w:ascii="Arial" w:hAnsi="Arial" w:cs="Arial"/>
                <w:b/>
                <w:sz w:val="24"/>
                <w:szCs w:val="24"/>
              </w:rPr>
            </w:pPr>
          </w:p>
          <w:p w14:paraId="5D959835" w14:textId="77777777" w:rsidR="00E306D1" w:rsidRPr="00592D3A" w:rsidRDefault="00E306D1" w:rsidP="001325A7">
            <w:pPr>
              <w:spacing w:line="276" w:lineRule="auto"/>
              <w:jc w:val="center"/>
              <w:rPr>
                <w:rFonts w:ascii="Arial" w:hAnsi="Arial" w:cs="Arial"/>
                <w:b/>
                <w:sz w:val="24"/>
                <w:szCs w:val="24"/>
              </w:rPr>
            </w:pPr>
          </w:p>
          <w:p w14:paraId="4EFD0E2F" w14:textId="77777777" w:rsidR="00E306D1" w:rsidRPr="00592D3A" w:rsidRDefault="00E306D1" w:rsidP="001325A7">
            <w:pPr>
              <w:spacing w:line="276" w:lineRule="auto"/>
              <w:jc w:val="center"/>
              <w:rPr>
                <w:rFonts w:ascii="Arial" w:hAnsi="Arial" w:cs="Arial"/>
                <w:b/>
                <w:sz w:val="24"/>
                <w:szCs w:val="24"/>
              </w:rPr>
            </w:pPr>
          </w:p>
          <w:p w14:paraId="5D15EE40" w14:textId="77777777" w:rsidR="00E306D1" w:rsidRPr="00592D3A" w:rsidRDefault="00E306D1" w:rsidP="001325A7">
            <w:pPr>
              <w:spacing w:line="276" w:lineRule="auto"/>
              <w:rPr>
                <w:rFonts w:ascii="Arial" w:hAnsi="Arial" w:cs="Arial"/>
                <w:b/>
                <w:sz w:val="24"/>
                <w:szCs w:val="24"/>
              </w:rPr>
            </w:pPr>
          </w:p>
        </w:tc>
        <w:tc>
          <w:tcPr>
            <w:tcW w:w="7049" w:type="dxa"/>
          </w:tcPr>
          <w:p w14:paraId="2D61EA8A" w14:textId="77777777" w:rsidR="00E306D1" w:rsidRPr="00592D3A" w:rsidRDefault="00E306D1" w:rsidP="001325A7">
            <w:pPr>
              <w:spacing w:line="276" w:lineRule="auto"/>
              <w:rPr>
                <w:rFonts w:ascii="Arial" w:hAnsi="Arial" w:cs="Arial"/>
                <w:b/>
                <w:sz w:val="24"/>
                <w:szCs w:val="24"/>
              </w:rPr>
            </w:pPr>
            <w:r w:rsidRPr="00592D3A">
              <w:rPr>
                <w:rFonts w:ascii="Arial" w:hAnsi="Arial" w:cs="Arial"/>
                <w:b/>
                <w:sz w:val="24"/>
                <w:szCs w:val="24"/>
              </w:rPr>
              <w:t>Chair’s Report &amp; Updates</w:t>
            </w:r>
          </w:p>
          <w:p w14:paraId="206F6915" w14:textId="49AE015E" w:rsidR="00E306D1" w:rsidRPr="00592D3A" w:rsidRDefault="00030052" w:rsidP="009E690C">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There were no staff birthdays</w:t>
            </w:r>
            <w:r w:rsidR="009E690C" w:rsidRPr="00592D3A">
              <w:rPr>
                <w:rFonts w:ascii="Arial" w:hAnsi="Arial" w:cs="Arial"/>
                <w:sz w:val="24"/>
                <w:szCs w:val="24"/>
              </w:rPr>
              <w:t xml:space="preserve">. </w:t>
            </w:r>
          </w:p>
          <w:p w14:paraId="7B1F3E0F" w14:textId="22B2DF93" w:rsidR="00030052" w:rsidRPr="00592D3A" w:rsidRDefault="00030052" w:rsidP="009E690C">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Board birthdays – Chris and Marcia.</w:t>
            </w:r>
          </w:p>
          <w:p w14:paraId="342E756A" w14:textId="194FBA82" w:rsidR="00DD0F65" w:rsidRPr="00592D3A" w:rsidRDefault="00DD0F65" w:rsidP="001F30C7">
            <w:pPr>
              <w:pStyle w:val="ListParagraph"/>
              <w:numPr>
                <w:ilvl w:val="0"/>
                <w:numId w:val="3"/>
              </w:numPr>
              <w:spacing w:line="276" w:lineRule="auto"/>
              <w:rPr>
                <w:rFonts w:ascii="Arial" w:hAnsi="Arial" w:cs="Arial"/>
                <w:b/>
                <w:sz w:val="24"/>
                <w:szCs w:val="24"/>
              </w:rPr>
            </w:pPr>
            <w:r w:rsidRPr="00592D3A">
              <w:rPr>
                <w:rFonts w:ascii="Arial" w:hAnsi="Arial" w:cs="Arial"/>
                <w:sz w:val="24"/>
                <w:szCs w:val="24"/>
              </w:rPr>
              <w:t xml:space="preserve">Board appraisals </w:t>
            </w:r>
            <w:r w:rsidR="00030052" w:rsidRPr="00592D3A">
              <w:rPr>
                <w:rFonts w:ascii="Arial" w:hAnsi="Arial" w:cs="Arial"/>
                <w:sz w:val="24"/>
                <w:szCs w:val="24"/>
              </w:rPr>
              <w:t>to</w:t>
            </w:r>
            <w:r w:rsidRPr="00592D3A">
              <w:rPr>
                <w:rFonts w:ascii="Arial" w:hAnsi="Arial" w:cs="Arial"/>
                <w:sz w:val="24"/>
                <w:szCs w:val="24"/>
              </w:rPr>
              <w:t xml:space="preserve"> be organised.</w:t>
            </w:r>
          </w:p>
          <w:p w14:paraId="75483919" w14:textId="4B03FE4D" w:rsidR="00030052" w:rsidRPr="00592D3A" w:rsidRDefault="00030052" w:rsidP="00030052">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 xml:space="preserve">Niki Onikosi had resigned from the Board. </w:t>
            </w:r>
            <w:r w:rsidR="0026162A" w:rsidRPr="00592D3A">
              <w:rPr>
                <w:rFonts w:ascii="Arial" w:hAnsi="Arial" w:cs="Arial"/>
                <w:sz w:val="24"/>
                <w:szCs w:val="24"/>
              </w:rPr>
              <w:t>MS (</w:t>
            </w:r>
            <w:r w:rsidRPr="00592D3A">
              <w:rPr>
                <w:rFonts w:ascii="Arial" w:hAnsi="Arial" w:cs="Arial"/>
                <w:sz w:val="24"/>
                <w:szCs w:val="24"/>
              </w:rPr>
              <w:t>1) has written.</w:t>
            </w:r>
          </w:p>
          <w:p w14:paraId="3B3BFE62" w14:textId="4F56A562" w:rsidR="00030052" w:rsidRPr="00592D3A" w:rsidRDefault="00030052" w:rsidP="00030052">
            <w:pPr>
              <w:pStyle w:val="ListParagraph"/>
              <w:numPr>
                <w:ilvl w:val="0"/>
                <w:numId w:val="3"/>
              </w:numPr>
              <w:spacing w:line="276" w:lineRule="auto"/>
              <w:rPr>
                <w:rFonts w:ascii="Arial" w:hAnsi="Arial" w:cs="Arial"/>
                <w:sz w:val="24"/>
                <w:szCs w:val="24"/>
              </w:rPr>
            </w:pPr>
            <w:r w:rsidRPr="00592D3A">
              <w:rPr>
                <w:rFonts w:ascii="Arial" w:hAnsi="Arial" w:cs="Arial"/>
                <w:sz w:val="24"/>
                <w:szCs w:val="24"/>
              </w:rPr>
              <w:t>6 month review meeting had been held with client team. This had been very successful with main issues being delays in nominations by Council to empty properties and composition of Board in terms of mix between tenants and leaseholders. The Board did not consider this an issue given its strategic nature.</w:t>
            </w:r>
          </w:p>
          <w:p w14:paraId="594C2060" w14:textId="1392E317" w:rsidR="00607DE3" w:rsidRPr="00592D3A" w:rsidRDefault="00030052" w:rsidP="00BF1587">
            <w:pPr>
              <w:pStyle w:val="ListParagraph"/>
              <w:numPr>
                <w:ilvl w:val="0"/>
                <w:numId w:val="3"/>
              </w:numPr>
              <w:spacing w:line="276" w:lineRule="auto"/>
              <w:rPr>
                <w:rFonts w:ascii="Arial" w:hAnsi="Arial" w:cs="Arial"/>
                <w:b/>
                <w:sz w:val="24"/>
                <w:szCs w:val="24"/>
              </w:rPr>
            </w:pPr>
            <w:r w:rsidRPr="00592D3A">
              <w:rPr>
                <w:rFonts w:ascii="Arial" w:hAnsi="Arial" w:cs="Arial"/>
                <w:sz w:val="24"/>
                <w:szCs w:val="24"/>
              </w:rPr>
              <w:lastRenderedPageBreak/>
              <w:t xml:space="preserve">SO had circulated training dates </w:t>
            </w:r>
            <w:r w:rsidR="001A252B" w:rsidRPr="00592D3A">
              <w:rPr>
                <w:rFonts w:ascii="Arial" w:hAnsi="Arial" w:cs="Arial"/>
                <w:sz w:val="24"/>
                <w:szCs w:val="24"/>
              </w:rPr>
              <w:t>–</w:t>
            </w:r>
            <w:r w:rsidRPr="00592D3A">
              <w:rPr>
                <w:rFonts w:ascii="Arial" w:hAnsi="Arial" w:cs="Arial"/>
                <w:sz w:val="24"/>
                <w:szCs w:val="24"/>
              </w:rPr>
              <w:t xml:space="preserve"> </w:t>
            </w:r>
            <w:r w:rsidR="001A252B" w:rsidRPr="00592D3A">
              <w:rPr>
                <w:rFonts w:ascii="Arial" w:hAnsi="Arial" w:cs="Arial"/>
                <w:sz w:val="24"/>
                <w:szCs w:val="24"/>
              </w:rPr>
              <w:t>members were urged to attend</w:t>
            </w:r>
          </w:p>
        </w:tc>
        <w:tc>
          <w:tcPr>
            <w:tcW w:w="1376" w:type="dxa"/>
          </w:tcPr>
          <w:p w14:paraId="5882EC99" w14:textId="77777777" w:rsidR="00E306D1" w:rsidRPr="00592D3A" w:rsidRDefault="00E306D1" w:rsidP="001325A7">
            <w:pPr>
              <w:spacing w:line="276" w:lineRule="auto"/>
              <w:jc w:val="center"/>
              <w:rPr>
                <w:rFonts w:ascii="Arial" w:hAnsi="Arial" w:cs="Arial"/>
                <w:b/>
                <w:sz w:val="24"/>
                <w:szCs w:val="24"/>
              </w:rPr>
            </w:pPr>
          </w:p>
          <w:p w14:paraId="31BB8EBD" w14:textId="77777777" w:rsidR="00E306D1" w:rsidRPr="00592D3A" w:rsidRDefault="00E306D1" w:rsidP="001325A7">
            <w:pPr>
              <w:spacing w:line="276" w:lineRule="auto"/>
              <w:jc w:val="center"/>
              <w:rPr>
                <w:rFonts w:ascii="Arial" w:hAnsi="Arial" w:cs="Arial"/>
                <w:b/>
                <w:sz w:val="24"/>
                <w:szCs w:val="24"/>
              </w:rPr>
            </w:pPr>
          </w:p>
          <w:p w14:paraId="4337D5C8" w14:textId="77777777" w:rsidR="00030052" w:rsidRPr="00592D3A" w:rsidRDefault="00030052" w:rsidP="001325A7">
            <w:pPr>
              <w:spacing w:line="276" w:lineRule="auto"/>
              <w:jc w:val="center"/>
              <w:rPr>
                <w:rFonts w:ascii="Arial" w:hAnsi="Arial" w:cs="Arial"/>
                <w:b/>
                <w:sz w:val="24"/>
                <w:szCs w:val="24"/>
              </w:rPr>
            </w:pPr>
          </w:p>
          <w:p w14:paraId="50112928" w14:textId="3D64B2A8" w:rsidR="00030052" w:rsidRPr="00592D3A" w:rsidRDefault="00030052" w:rsidP="001325A7">
            <w:pPr>
              <w:spacing w:line="276" w:lineRule="auto"/>
              <w:jc w:val="center"/>
              <w:rPr>
                <w:rFonts w:ascii="Arial" w:hAnsi="Arial" w:cs="Arial"/>
                <w:b/>
                <w:sz w:val="24"/>
                <w:szCs w:val="24"/>
              </w:rPr>
            </w:pPr>
            <w:r w:rsidRPr="00592D3A">
              <w:rPr>
                <w:rFonts w:ascii="Arial" w:hAnsi="Arial" w:cs="Arial"/>
                <w:b/>
                <w:sz w:val="24"/>
                <w:szCs w:val="24"/>
              </w:rPr>
              <w:t>MS(1)</w:t>
            </w:r>
          </w:p>
          <w:p w14:paraId="71EE7FD1" w14:textId="77777777" w:rsidR="001A252B" w:rsidRPr="00592D3A" w:rsidRDefault="001A252B" w:rsidP="001325A7">
            <w:pPr>
              <w:spacing w:line="276" w:lineRule="auto"/>
              <w:jc w:val="center"/>
              <w:rPr>
                <w:rFonts w:ascii="Arial" w:hAnsi="Arial" w:cs="Arial"/>
                <w:b/>
                <w:sz w:val="24"/>
                <w:szCs w:val="24"/>
              </w:rPr>
            </w:pPr>
          </w:p>
          <w:p w14:paraId="65AA69A9" w14:textId="77777777" w:rsidR="001A252B" w:rsidRPr="00592D3A" w:rsidRDefault="001A252B" w:rsidP="001325A7">
            <w:pPr>
              <w:spacing w:line="276" w:lineRule="auto"/>
              <w:jc w:val="center"/>
              <w:rPr>
                <w:rFonts w:ascii="Arial" w:hAnsi="Arial" w:cs="Arial"/>
                <w:b/>
                <w:sz w:val="24"/>
                <w:szCs w:val="24"/>
              </w:rPr>
            </w:pPr>
          </w:p>
          <w:p w14:paraId="55A47899" w14:textId="77777777" w:rsidR="001A252B" w:rsidRPr="00592D3A" w:rsidRDefault="001A252B" w:rsidP="001325A7">
            <w:pPr>
              <w:spacing w:line="276" w:lineRule="auto"/>
              <w:jc w:val="center"/>
              <w:rPr>
                <w:rFonts w:ascii="Arial" w:hAnsi="Arial" w:cs="Arial"/>
                <w:b/>
                <w:sz w:val="24"/>
                <w:szCs w:val="24"/>
              </w:rPr>
            </w:pPr>
          </w:p>
          <w:p w14:paraId="21B35742" w14:textId="77777777" w:rsidR="001A252B" w:rsidRPr="00592D3A" w:rsidRDefault="001A252B" w:rsidP="001325A7">
            <w:pPr>
              <w:spacing w:line="276" w:lineRule="auto"/>
              <w:jc w:val="center"/>
              <w:rPr>
                <w:rFonts w:ascii="Arial" w:hAnsi="Arial" w:cs="Arial"/>
                <w:b/>
                <w:sz w:val="24"/>
                <w:szCs w:val="24"/>
              </w:rPr>
            </w:pPr>
          </w:p>
          <w:p w14:paraId="78273200" w14:textId="77777777" w:rsidR="001A252B" w:rsidRPr="00592D3A" w:rsidRDefault="001A252B" w:rsidP="001325A7">
            <w:pPr>
              <w:spacing w:line="276" w:lineRule="auto"/>
              <w:jc w:val="center"/>
              <w:rPr>
                <w:rFonts w:ascii="Arial" w:hAnsi="Arial" w:cs="Arial"/>
                <w:b/>
                <w:sz w:val="24"/>
                <w:szCs w:val="24"/>
              </w:rPr>
            </w:pPr>
          </w:p>
          <w:p w14:paraId="12B61E97" w14:textId="77777777" w:rsidR="001A252B" w:rsidRPr="00592D3A" w:rsidRDefault="001A252B" w:rsidP="001325A7">
            <w:pPr>
              <w:spacing w:line="276" w:lineRule="auto"/>
              <w:jc w:val="center"/>
              <w:rPr>
                <w:rFonts w:ascii="Arial" w:hAnsi="Arial" w:cs="Arial"/>
                <w:b/>
                <w:sz w:val="24"/>
                <w:szCs w:val="24"/>
              </w:rPr>
            </w:pPr>
          </w:p>
          <w:p w14:paraId="6FC0529B" w14:textId="77777777" w:rsidR="001A252B" w:rsidRPr="00592D3A" w:rsidRDefault="001A252B" w:rsidP="001325A7">
            <w:pPr>
              <w:spacing w:line="276" w:lineRule="auto"/>
              <w:jc w:val="center"/>
              <w:rPr>
                <w:rFonts w:ascii="Arial" w:hAnsi="Arial" w:cs="Arial"/>
                <w:b/>
                <w:sz w:val="24"/>
                <w:szCs w:val="24"/>
              </w:rPr>
            </w:pPr>
          </w:p>
          <w:p w14:paraId="402DF6A6" w14:textId="77777777" w:rsidR="001A252B" w:rsidRPr="00592D3A" w:rsidRDefault="001A252B" w:rsidP="001325A7">
            <w:pPr>
              <w:spacing w:line="276" w:lineRule="auto"/>
              <w:jc w:val="center"/>
              <w:rPr>
                <w:rFonts w:ascii="Arial" w:hAnsi="Arial" w:cs="Arial"/>
                <w:b/>
                <w:sz w:val="24"/>
                <w:szCs w:val="24"/>
              </w:rPr>
            </w:pPr>
          </w:p>
          <w:p w14:paraId="3E5C1F56" w14:textId="77777777" w:rsidR="001A252B" w:rsidRPr="00592D3A" w:rsidRDefault="001A252B" w:rsidP="001325A7">
            <w:pPr>
              <w:spacing w:line="276" w:lineRule="auto"/>
              <w:jc w:val="center"/>
              <w:rPr>
                <w:rFonts w:ascii="Arial" w:hAnsi="Arial" w:cs="Arial"/>
                <w:b/>
                <w:sz w:val="24"/>
                <w:szCs w:val="24"/>
              </w:rPr>
            </w:pPr>
          </w:p>
          <w:p w14:paraId="035FA462" w14:textId="19E8D07C" w:rsidR="00E306D1" w:rsidRPr="00592D3A" w:rsidRDefault="001A252B" w:rsidP="00BF1587">
            <w:pPr>
              <w:spacing w:line="276" w:lineRule="auto"/>
              <w:jc w:val="center"/>
              <w:rPr>
                <w:rFonts w:ascii="Arial" w:hAnsi="Arial" w:cs="Arial"/>
                <w:b/>
                <w:sz w:val="24"/>
                <w:szCs w:val="24"/>
              </w:rPr>
            </w:pPr>
            <w:r w:rsidRPr="00592D3A">
              <w:rPr>
                <w:rFonts w:ascii="Arial" w:hAnsi="Arial" w:cs="Arial"/>
                <w:b/>
                <w:sz w:val="24"/>
                <w:szCs w:val="24"/>
              </w:rPr>
              <w:lastRenderedPageBreak/>
              <w:t>Board</w:t>
            </w:r>
          </w:p>
        </w:tc>
      </w:tr>
      <w:tr w:rsidR="001A252B" w:rsidRPr="00592D3A" w14:paraId="1F44848A" w14:textId="77777777" w:rsidTr="00EA2A2F">
        <w:trPr>
          <w:trHeight w:val="1866"/>
        </w:trPr>
        <w:tc>
          <w:tcPr>
            <w:tcW w:w="817" w:type="dxa"/>
          </w:tcPr>
          <w:p w14:paraId="48BCD2E4" w14:textId="229D5E87" w:rsidR="001A252B" w:rsidRPr="00592D3A" w:rsidRDefault="001A252B" w:rsidP="001325A7">
            <w:pPr>
              <w:spacing w:line="276" w:lineRule="auto"/>
              <w:jc w:val="center"/>
              <w:rPr>
                <w:rFonts w:ascii="Arial" w:hAnsi="Arial" w:cs="Arial"/>
                <w:b/>
                <w:sz w:val="24"/>
                <w:szCs w:val="24"/>
              </w:rPr>
            </w:pPr>
            <w:r w:rsidRPr="00592D3A">
              <w:rPr>
                <w:rFonts w:ascii="Arial" w:hAnsi="Arial" w:cs="Arial"/>
                <w:b/>
                <w:sz w:val="24"/>
                <w:szCs w:val="24"/>
              </w:rPr>
              <w:lastRenderedPageBreak/>
              <w:t>5</w:t>
            </w:r>
          </w:p>
        </w:tc>
        <w:tc>
          <w:tcPr>
            <w:tcW w:w="7049" w:type="dxa"/>
          </w:tcPr>
          <w:p w14:paraId="743C8722" w14:textId="77777777" w:rsidR="001A252B" w:rsidRPr="00592D3A" w:rsidRDefault="001A252B" w:rsidP="001325A7">
            <w:pPr>
              <w:spacing w:line="276" w:lineRule="auto"/>
              <w:rPr>
                <w:rFonts w:ascii="Arial" w:hAnsi="Arial" w:cs="Arial"/>
                <w:sz w:val="24"/>
                <w:szCs w:val="24"/>
              </w:rPr>
            </w:pPr>
            <w:r w:rsidRPr="00592D3A">
              <w:rPr>
                <w:rFonts w:ascii="Arial" w:hAnsi="Arial" w:cs="Arial"/>
                <w:b/>
                <w:sz w:val="24"/>
                <w:szCs w:val="24"/>
              </w:rPr>
              <w:t>Summer Programme 2017 - Evaluation and Social Value Report</w:t>
            </w:r>
          </w:p>
          <w:p w14:paraId="6EF6CE31" w14:textId="77777777" w:rsidR="001A252B" w:rsidRPr="00592D3A" w:rsidRDefault="001A252B" w:rsidP="001325A7">
            <w:pPr>
              <w:spacing w:line="276" w:lineRule="auto"/>
              <w:rPr>
                <w:rFonts w:ascii="Arial" w:hAnsi="Arial" w:cs="Arial"/>
                <w:sz w:val="24"/>
                <w:szCs w:val="24"/>
              </w:rPr>
            </w:pPr>
            <w:r w:rsidRPr="00592D3A">
              <w:rPr>
                <w:rFonts w:ascii="Arial" w:hAnsi="Arial" w:cs="Arial"/>
                <w:sz w:val="24"/>
                <w:szCs w:val="24"/>
              </w:rPr>
              <w:t>EC introduced the report</w:t>
            </w:r>
            <w:r w:rsidR="00741B49" w:rsidRPr="00592D3A">
              <w:rPr>
                <w:rFonts w:ascii="Arial" w:hAnsi="Arial" w:cs="Arial"/>
                <w:sz w:val="24"/>
                <w:szCs w:val="24"/>
              </w:rPr>
              <w:t>.</w:t>
            </w:r>
          </w:p>
          <w:p w14:paraId="718753ED" w14:textId="6F6FAD07" w:rsidR="00741B49" w:rsidRPr="00592D3A" w:rsidRDefault="00741B49"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 xml:space="preserve">Outcomes central to measuring social value are built around RPRMO’s strategic aims: </w:t>
            </w:r>
          </w:p>
          <w:p w14:paraId="6FAB97B4" w14:textId="77777777" w:rsidR="00741B49" w:rsidRPr="00592D3A" w:rsidRDefault="00741B49" w:rsidP="00835EC5">
            <w:pPr>
              <w:pStyle w:val="ListParagraph"/>
              <w:numPr>
                <w:ilvl w:val="0"/>
                <w:numId w:val="21"/>
              </w:numPr>
              <w:spacing w:after="200" w:line="276" w:lineRule="auto"/>
              <w:ind w:left="771" w:hanging="425"/>
              <w:rPr>
                <w:rFonts w:ascii="Arial" w:hAnsi="Arial" w:cs="Arial"/>
                <w:sz w:val="24"/>
                <w:szCs w:val="24"/>
              </w:rPr>
            </w:pPr>
            <w:r w:rsidRPr="00592D3A">
              <w:rPr>
                <w:rFonts w:ascii="Arial" w:hAnsi="Arial" w:cs="Arial"/>
                <w:sz w:val="24"/>
                <w:szCs w:val="24"/>
              </w:rPr>
              <w:t>Getting People Together</w:t>
            </w:r>
          </w:p>
          <w:p w14:paraId="24E7CC81" w14:textId="77777777" w:rsidR="00741B49" w:rsidRPr="00592D3A" w:rsidRDefault="00741B49" w:rsidP="00835EC5">
            <w:pPr>
              <w:pStyle w:val="ListParagraph"/>
              <w:numPr>
                <w:ilvl w:val="0"/>
                <w:numId w:val="21"/>
              </w:numPr>
              <w:spacing w:after="200" w:line="276" w:lineRule="auto"/>
              <w:ind w:left="771" w:hanging="425"/>
              <w:rPr>
                <w:rFonts w:ascii="Arial" w:hAnsi="Arial" w:cs="Arial"/>
                <w:sz w:val="24"/>
                <w:szCs w:val="24"/>
              </w:rPr>
            </w:pPr>
            <w:r w:rsidRPr="00592D3A">
              <w:rPr>
                <w:rFonts w:ascii="Arial" w:hAnsi="Arial" w:cs="Arial"/>
                <w:sz w:val="24"/>
                <w:szCs w:val="24"/>
              </w:rPr>
              <w:t xml:space="preserve">Building Individual’s Capacity, and </w:t>
            </w:r>
          </w:p>
          <w:p w14:paraId="6B9D2AEE" w14:textId="77777777" w:rsidR="00741B49" w:rsidRDefault="00741B49" w:rsidP="00835EC5">
            <w:pPr>
              <w:pStyle w:val="ListParagraph"/>
              <w:numPr>
                <w:ilvl w:val="0"/>
                <w:numId w:val="21"/>
              </w:numPr>
              <w:spacing w:after="200" w:line="276" w:lineRule="auto"/>
              <w:ind w:left="771" w:hanging="425"/>
              <w:rPr>
                <w:rFonts w:ascii="Arial" w:hAnsi="Arial" w:cs="Arial"/>
                <w:sz w:val="24"/>
                <w:szCs w:val="24"/>
              </w:rPr>
            </w:pPr>
            <w:r w:rsidRPr="00592D3A">
              <w:rPr>
                <w:rFonts w:ascii="Arial" w:hAnsi="Arial" w:cs="Arial"/>
                <w:sz w:val="24"/>
                <w:szCs w:val="24"/>
              </w:rPr>
              <w:t>Building Community Capacity.</w:t>
            </w:r>
          </w:p>
          <w:p w14:paraId="2706D27A" w14:textId="77777777" w:rsidR="0058388D" w:rsidRPr="00592D3A" w:rsidRDefault="0058388D" w:rsidP="0058388D">
            <w:pPr>
              <w:pStyle w:val="ListParagraph"/>
              <w:spacing w:after="200" w:line="276" w:lineRule="auto"/>
              <w:ind w:left="771"/>
              <w:rPr>
                <w:rFonts w:ascii="Arial" w:hAnsi="Arial" w:cs="Arial"/>
                <w:sz w:val="24"/>
                <w:szCs w:val="24"/>
              </w:rPr>
            </w:pPr>
          </w:p>
          <w:p w14:paraId="3774D6FB" w14:textId="14C6CF8E" w:rsidR="00D3034B" w:rsidRPr="00592D3A" w:rsidRDefault="00741B49"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The activities were s</w:t>
            </w:r>
            <w:r w:rsidR="00D3034B" w:rsidRPr="00592D3A">
              <w:rPr>
                <w:rFonts w:ascii="Arial" w:hAnsi="Arial" w:cs="Arial"/>
                <w:sz w:val="24"/>
                <w:szCs w:val="24"/>
              </w:rPr>
              <w:t>pread out across all age groups.</w:t>
            </w:r>
          </w:p>
          <w:p w14:paraId="211D1E95" w14:textId="77777777" w:rsidR="00741B49" w:rsidRPr="00592D3A" w:rsidRDefault="00741B49" w:rsidP="00EA7622">
            <w:pPr>
              <w:ind w:left="346" w:hanging="346"/>
              <w:rPr>
                <w:rFonts w:ascii="Arial" w:hAnsi="Arial" w:cs="Arial"/>
                <w:sz w:val="24"/>
                <w:szCs w:val="24"/>
              </w:rPr>
            </w:pPr>
          </w:p>
          <w:p w14:paraId="020D9AF0" w14:textId="6226E200" w:rsidR="00741B49" w:rsidRPr="00592D3A" w:rsidRDefault="00741B49"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Quantitative and qualitat</w:t>
            </w:r>
            <w:r w:rsidR="00D3034B" w:rsidRPr="00592D3A">
              <w:rPr>
                <w:rFonts w:ascii="Arial" w:hAnsi="Arial" w:cs="Arial"/>
                <w:sz w:val="24"/>
                <w:szCs w:val="24"/>
              </w:rPr>
              <w:t>ive data w</w:t>
            </w:r>
            <w:r w:rsidRPr="00592D3A">
              <w:rPr>
                <w:rFonts w:ascii="Arial" w:hAnsi="Arial" w:cs="Arial"/>
                <w:sz w:val="24"/>
                <w:szCs w:val="24"/>
              </w:rPr>
              <w:t xml:space="preserve">as been captured via self-completion surveys, with an open question at the end of each survey.  144 surveys were returned. </w:t>
            </w:r>
          </w:p>
          <w:p w14:paraId="5EFDA521" w14:textId="77777777" w:rsidR="00741B49" w:rsidRPr="00592D3A" w:rsidRDefault="00741B49" w:rsidP="00EA7622">
            <w:pPr>
              <w:ind w:left="346" w:hanging="346"/>
              <w:rPr>
                <w:rFonts w:ascii="Arial" w:hAnsi="Arial" w:cs="Arial"/>
                <w:sz w:val="24"/>
                <w:szCs w:val="24"/>
              </w:rPr>
            </w:pPr>
          </w:p>
          <w:p w14:paraId="46B62105" w14:textId="0C1FCF21" w:rsidR="00741B49" w:rsidRPr="00592D3A" w:rsidRDefault="00741B49"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 xml:space="preserve">The approved budget for the Summer Programme activities was £7,500. The total cost of the programme amounted to £20,203 but the costs to RPRMO were limited to £6,502. RPRMO </w:t>
            </w:r>
            <w:r w:rsidR="00D3034B" w:rsidRPr="00592D3A">
              <w:rPr>
                <w:rFonts w:ascii="Arial" w:eastAsia="Calibri" w:hAnsi="Arial" w:cs="Arial"/>
                <w:sz w:val="24"/>
                <w:szCs w:val="24"/>
              </w:rPr>
              <w:t xml:space="preserve">therefore </w:t>
            </w:r>
            <w:r w:rsidRPr="00592D3A">
              <w:rPr>
                <w:rFonts w:ascii="Arial" w:eastAsia="Calibri" w:hAnsi="Arial" w:cs="Arial"/>
                <w:sz w:val="24"/>
                <w:szCs w:val="24"/>
              </w:rPr>
              <w:t xml:space="preserve">paid for just over 32% of the cost of all activities. </w:t>
            </w:r>
          </w:p>
          <w:p w14:paraId="541D9694" w14:textId="77777777" w:rsidR="00741B49" w:rsidRPr="00592D3A" w:rsidRDefault="00741B49" w:rsidP="00EA7622">
            <w:pPr>
              <w:ind w:left="346" w:hanging="346"/>
              <w:rPr>
                <w:rFonts w:ascii="Arial" w:eastAsia="Calibri" w:hAnsi="Arial" w:cs="Arial"/>
                <w:sz w:val="24"/>
                <w:szCs w:val="24"/>
              </w:rPr>
            </w:pPr>
          </w:p>
          <w:p w14:paraId="0E269CD6" w14:textId="2968753F" w:rsidR="00741B49" w:rsidRPr="00592D3A" w:rsidRDefault="00741B49"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The study shows that the 2017 Summer Programme engaged with 645 people, an increase of 115% over the 300 that attended in 2016. The cost per person in 2017 was £31.32, compared to £22 in 2016, an increase of 42.4%. However, the cost to RPRMO amounted to just £10.08 per person, a 45.8% saving over last year.</w:t>
            </w:r>
          </w:p>
          <w:p w14:paraId="3807B7BC" w14:textId="77777777" w:rsidR="00D3034B" w:rsidRPr="00592D3A" w:rsidRDefault="00D3034B" w:rsidP="00EA7622">
            <w:pPr>
              <w:pStyle w:val="ListParagraph"/>
              <w:ind w:left="346" w:hanging="346"/>
              <w:rPr>
                <w:rFonts w:ascii="Arial" w:eastAsia="Calibri" w:hAnsi="Arial" w:cs="Arial"/>
                <w:sz w:val="24"/>
                <w:szCs w:val="24"/>
              </w:rPr>
            </w:pPr>
          </w:p>
          <w:p w14:paraId="39ACF380" w14:textId="77777777" w:rsidR="00D3034B" w:rsidRPr="00592D3A" w:rsidRDefault="00D3034B" w:rsidP="00EA7622">
            <w:pPr>
              <w:pStyle w:val="ListParagraph"/>
              <w:numPr>
                <w:ilvl w:val="0"/>
                <w:numId w:val="20"/>
              </w:numPr>
              <w:ind w:left="346" w:hanging="346"/>
              <w:rPr>
                <w:rFonts w:ascii="Arial" w:hAnsi="Arial" w:cs="Arial"/>
                <w:sz w:val="24"/>
                <w:szCs w:val="24"/>
              </w:rPr>
            </w:pPr>
            <w:r w:rsidRPr="00592D3A">
              <w:rPr>
                <w:rFonts w:ascii="Arial" w:hAnsi="Arial" w:cs="Arial"/>
                <w:sz w:val="24"/>
                <w:szCs w:val="24"/>
              </w:rPr>
              <w:t xml:space="preserve">The evaluation demonstrates that RP achieved all of its social value outcomes and that the programme of summer activities was a resounding success. </w:t>
            </w:r>
          </w:p>
          <w:p w14:paraId="689BB1FA" w14:textId="77777777" w:rsidR="00D3034B" w:rsidRPr="00592D3A" w:rsidRDefault="00D3034B" w:rsidP="00EA7622">
            <w:pPr>
              <w:pStyle w:val="ListParagraph"/>
              <w:ind w:left="346" w:hanging="346"/>
              <w:rPr>
                <w:rFonts w:ascii="Arial" w:eastAsia="Calibri" w:hAnsi="Arial" w:cs="Arial"/>
                <w:sz w:val="24"/>
                <w:szCs w:val="24"/>
              </w:rPr>
            </w:pPr>
          </w:p>
          <w:p w14:paraId="21A01CAE" w14:textId="22544731" w:rsidR="00741B49" w:rsidRPr="00592D3A" w:rsidRDefault="00D3034B"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EC raised specific concerns about the need for more survey returns from some activities to better monitor their success and also the need to attach monetary value to some activities. She also asked the</w:t>
            </w:r>
            <w:r w:rsidR="00996FCA">
              <w:rPr>
                <w:rFonts w:ascii="Arial" w:eastAsia="Calibri" w:hAnsi="Arial" w:cs="Arial"/>
                <w:sz w:val="24"/>
                <w:szCs w:val="24"/>
              </w:rPr>
              <w:t xml:space="preserve"> Board</w:t>
            </w:r>
            <w:r w:rsidRPr="00592D3A">
              <w:rPr>
                <w:rFonts w:ascii="Arial" w:eastAsia="Calibri" w:hAnsi="Arial" w:cs="Arial"/>
                <w:sz w:val="24"/>
                <w:szCs w:val="24"/>
              </w:rPr>
              <w:t xml:space="preserve"> how they wished to be involved in the future. </w:t>
            </w:r>
          </w:p>
          <w:p w14:paraId="090FEF89" w14:textId="77777777" w:rsidR="00EA7622" w:rsidRPr="00592D3A" w:rsidRDefault="00EA7622" w:rsidP="00EA7622">
            <w:pPr>
              <w:pStyle w:val="ListParagraph"/>
              <w:ind w:left="346" w:hanging="346"/>
              <w:rPr>
                <w:rFonts w:ascii="Arial" w:eastAsia="Calibri" w:hAnsi="Arial" w:cs="Arial"/>
                <w:sz w:val="24"/>
                <w:szCs w:val="24"/>
              </w:rPr>
            </w:pPr>
          </w:p>
          <w:p w14:paraId="47545364" w14:textId="15C4FE17"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Members of the Youth Forum gave their feedback on the programme. Their comments included the benefits of</w:t>
            </w:r>
          </w:p>
          <w:p w14:paraId="4EB8068A"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meeting more people</w:t>
            </w:r>
          </w:p>
          <w:p w14:paraId="16B99BC0"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developing a leadership role</w:t>
            </w:r>
          </w:p>
          <w:p w14:paraId="4D7127AD"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getting out and off the estate and doing new things with other people</w:t>
            </w:r>
          </w:p>
          <w:p w14:paraId="131A6A1E"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People same age communicating</w:t>
            </w:r>
          </w:p>
          <w:p w14:paraId="69B43D49" w14:textId="77777777"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 xml:space="preserve">Bringing community together </w:t>
            </w:r>
          </w:p>
          <w:p w14:paraId="7CFD47BB" w14:textId="2126AFCB" w:rsidR="00EA7622" w:rsidRPr="00592D3A" w:rsidRDefault="00EA7622" w:rsidP="007A0010">
            <w:pPr>
              <w:pStyle w:val="ListParagraph"/>
              <w:numPr>
                <w:ilvl w:val="0"/>
                <w:numId w:val="23"/>
              </w:numPr>
              <w:tabs>
                <w:tab w:val="left" w:pos="378"/>
              </w:tabs>
              <w:ind w:left="913" w:hanging="567"/>
              <w:rPr>
                <w:rFonts w:ascii="Arial" w:hAnsi="Arial" w:cs="Arial"/>
                <w:sz w:val="24"/>
                <w:szCs w:val="24"/>
              </w:rPr>
            </w:pPr>
            <w:r w:rsidRPr="00592D3A">
              <w:rPr>
                <w:rFonts w:ascii="Arial" w:hAnsi="Arial" w:cs="Arial"/>
                <w:sz w:val="24"/>
                <w:szCs w:val="24"/>
              </w:rPr>
              <w:t>Variety of age groups involved on an inclusive basis.</w:t>
            </w:r>
          </w:p>
          <w:p w14:paraId="364E555D" w14:textId="77777777" w:rsidR="00EA7622" w:rsidRPr="00592D3A" w:rsidRDefault="00EA7622" w:rsidP="00EA7622">
            <w:pPr>
              <w:pStyle w:val="ListParagraph"/>
              <w:ind w:left="346" w:hanging="346"/>
              <w:rPr>
                <w:rFonts w:ascii="Arial" w:eastAsia="Calibri" w:hAnsi="Arial" w:cs="Arial"/>
                <w:sz w:val="24"/>
                <w:szCs w:val="24"/>
              </w:rPr>
            </w:pPr>
          </w:p>
          <w:p w14:paraId="1FBB3765" w14:textId="0A338C21"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MJ agreed to let EC have comments in relation to changing the questions we ask.</w:t>
            </w:r>
          </w:p>
          <w:p w14:paraId="59013376" w14:textId="77777777" w:rsidR="00EA7622" w:rsidRPr="00592D3A" w:rsidRDefault="00EA7622" w:rsidP="00EA7622">
            <w:pPr>
              <w:pStyle w:val="ListParagraph"/>
              <w:ind w:left="346" w:hanging="346"/>
              <w:rPr>
                <w:rFonts w:ascii="Arial" w:eastAsia="Calibri" w:hAnsi="Arial" w:cs="Arial"/>
                <w:sz w:val="24"/>
                <w:szCs w:val="24"/>
              </w:rPr>
            </w:pPr>
          </w:p>
          <w:p w14:paraId="6503AC98" w14:textId="77777777"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Members expressed their thanks for the report and input from the Youth Forum</w:t>
            </w:r>
          </w:p>
          <w:p w14:paraId="73653184" w14:textId="77777777" w:rsidR="00EA7622" w:rsidRPr="00592D3A" w:rsidRDefault="00EA7622" w:rsidP="00EA7622">
            <w:pPr>
              <w:pStyle w:val="ListParagraph"/>
              <w:ind w:left="346" w:hanging="346"/>
              <w:rPr>
                <w:rFonts w:ascii="Arial" w:eastAsia="Calibri" w:hAnsi="Arial" w:cs="Arial"/>
                <w:sz w:val="24"/>
                <w:szCs w:val="24"/>
              </w:rPr>
            </w:pPr>
          </w:p>
          <w:p w14:paraId="1E201374" w14:textId="28AF593B" w:rsidR="00EA7622" w:rsidRPr="00592D3A" w:rsidRDefault="00EA7622" w:rsidP="00EA7622">
            <w:pPr>
              <w:pStyle w:val="ListParagraph"/>
              <w:numPr>
                <w:ilvl w:val="0"/>
                <w:numId w:val="20"/>
              </w:numPr>
              <w:ind w:left="346" w:hanging="346"/>
              <w:rPr>
                <w:rFonts w:ascii="Arial" w:eastAsia="Calibri" w:hAnsi="Arial" w:cs="Arial"/>
                <w:sz w:val="24"/>
                <w:szCs w:val="24"/>
              </w:rPr>
            </w:pPr>
            <w:r w:rsidRPr="00592D3A">
              <w:rPr>
                <w:rFonts w:ascii="Arial" w:eastAsia="Calibri" w:hAnsi="Arial" w:cs="Arial"/>
                <w:sz w:val="24"/>
                <w:szCs w:val="24"/>
              </w:rPr>
              <w:t>Members agreed that the Events Group and Youth Forum work together to develop the 2019 programme and ensure improved feedback.</w:t>
            </w:r>
          </w:p>
          <w:p w14:paraId="0EF3436E" w14:textId="2338B67F" w:rsidR="00741B49" w:rsidRPr="00592D3A" w:rsidRDefault="00741B49" w:rsidP="00D3034B">
            <w:pPr>
              <w:rPr>
                <w:rFonts w:ascii="Arial" w:hAnsi="Arial" w:cs="Arial"/>
                <w:sz w:val="24"/>
                <w:szCs w:val="24"/>
              </w:rPr>
            </w:pPr>
          </w:p>
        </w:tc>
        <w:tc>
          <w:tcPr>
            <w:tcW w:w="1376" w:type="dxa"/>
          </w:tcPr>
          <w:p w14:paraId="7693886E" w14:textId="77777777" w:rsidR="001A252B" w:rsidRPr="00592D3A" w:rsidRDefault="001A252B" w:rsidP="001325A7">
            <w:pPr>
              <w:spacing w:line="276" w:lineRule="auto"/>
              <w:jc w:val="center"/>
              <w:rPr>
                <w:rFonts w:ascii="Arial" w:hAnsi="Arial" w:cs="Arial"/>
                <w:b/>
                <w:sz w:val="24"/>
                <w:szCs w:val="24"/>
              </w:rPr>
            </w:pPr>
          </w:p>
          <w:p w14:paraId="14E5D7E1" w14:textId="77777777" w:rsidR="00EA7622" w:rsidRPr="00592D3A" w:rsidRDefault="00EA7622" w:rsidP="001325A7">
            <w:pPr>
              <w:spacing w:line="276" w:lineRule="auto"/>
              <w:jc w:val="center"/>
              <w:rPr>
                <w:rFonts w:ascii="Arial" w:hAnsi="Arial" w:cs="Arial"/>
                <w:b/>
                <w:sz w:val="24"/>
                <w:szCs w:val="24"/>
              </w:rPr>
            </w:pPr>
          </w:p>
          <w:p w14:paraId="50978637" w14:textId="77777777" w:rsidR="00EA7622" w:rsidRPr="00592D3A" w:rsidRDefault="00EA7622" w:rsidP="001325A7">
            <w:pPr>
              <w:spacing w:line="276" w:lineRule="auto"/>
              <w:jc w:val="center"/>
              <w:rPr>
                <w:rFonts w:ascii="Arial" w:hAnsi="Arial" w:cs="Arial"/>
                <w:b/>
                <w:sz w:val="24"/>
                <w:szCs w:val="24"/>
              </w:rPr>
            </w:pPr>
          </w:p>
          <w:p w14:paraId="6004BDA7" w14:textId="77777777" w:rsidR="00EA7622" w:rsidRPr="00592D3A" w:rsidRDefault="00EA7622" w:rsidP="001325A7">
            <w:pPr>
              <w:spacing w:line="276" w:lineRule="auto"/>
              <w:jc w:val="center"/>
              <w:rPr>
                <w:rFonts w:ascii="Arial" w:hAnsi="Arial" w:cs="Arial"/>
                <w:b/>
                <w:sz w:val="24"/>
                <w:szCs w:val="24"/>
              </w:rPr>
            </w:pPr>
          </w:p>
          <w:p w14:paraId="30EC890F" w14:textId="77777777" w:rsidR="00EA7622" w:rsidRPr="00592D3A" w:rsidRDefault="00EA7622" w:rsidP="001325A7">
            <w:pPr>
              <w:spacing w:line="276" w:lineRule="auto"/>
              <w:jc w:val="center"/>
              <w:rPr>
                <w:rFonts w:ascii="Arial" w:hAnsi="Arial" w:cs="Arial"/>
                <w:b/>
                <w:sz w:val="24"/>
                <w:szCs w:val="24"/>
              </w:rPr>
            </w:pPr>
          </w:p>
          <w:p w14:paraId="7D52D2AC" w14:textId="77777777" w:rsidR="00EA7622" w:rsidRPr="00592D3A" w:rsidRDefault="00EA7622" w:rsidP="001325A7">
            <w:pPr>
              <w:spacing w:line="276" w:lineRule="auto"/>
              <w:jc w:val="center"/>
              <w:rPr>
                <w:rFonts w:ascii="Arial" w:hAnsi="Arial" w:cs="Arial"/>
                <w:b/>
                <w:sz w:val="24"/>
                <w:szCs w:val="24"/>
              </w:rPr>
            </w:pPr>
          </w:p>
          <w:p w14:paraId="6D690299" w14:textId="77777777" w:rsidR="00EA7622" w:rsidRPr="00592D3A" w:rsidRDefault="00EA7622" w:rsidP="001325A7">
            <w:pPr>
              <w:spacing w:line="276" w:lineRule="auto"/>
              <w:jc w:val="center"/>
              <w:rPr>
                <w:rFonts w:ascii="Arial" w:hAnsi="Arial" w:cs="Arial"/>
                <w:b/>
                <w:sz w:val="24"/>
                <w:szCs w:val="24"/>
              </w:rPr>
            </w:pPr>
          </w:p>
          <w:p w14:paraId="709599FF" w14:textId="77777777" w:rsidR="00EA7622" w:rsidRPr="00592D3A" w:rsidRDefault="00EA7622" w:rsidP="001325A7">
            <w:pPr>
              <w:spacing w:line="276" w:lineRule="auto"/>
              <w:jc w:val="center"/>
              <w:rPr>
                <w:rFonts w:ascii="Arial" w:hAnsi="Arial" w:cs="Arial"/>
                <w:b/>
                <w:sz w:val="24"/>
                <w:szCs w:val="24"/>
              </w:rPr>
            </w:pPr>
          </w:p>
          <w:p w14:paraId="3641B390" w14:textId="77777777" w:rsidR="00EA7622" w:rsidRPr="00592D3A" w:rsidRDefault="00EA7622" w:rsidP="001325A7">
            <w:pPr>
              <w:spacing w:line="276" w:lineRule="auto"/>
              <w:jc w:val="center"/>
              <w:rPr>
                <w:rFonts w:ascii="Arial" w:hAnsi="Arial" w:cs="Arial"/>
                <w:b/>
                <w:sz w:val="24"/>
                <w:szCs w:val="24"/>
              </w:rPr>
            </w:pPr>
          </w:p>
          <w:p w14:paraId="119272C2" w14:textId="77777777" w:rsidR="00EA7622" w:rsidRPr="00592D3A" w:rsidRDefault="00EA7622" w:rsidP="001325A7">
            <w:pPr>
              <w:spacing w:line="276" w:lineRule="auto"/>
              <w:jc w:val="center"/>
              <w:rPr>
                <w:rFonts w:ascii="Arial" w:hAnsi="Arial" w:cs="Arial"/>
                <w:b/>
                <w:sz w:val="24"/>
                <w:szCs w:val="24"/>
              </w:rPr>
            </w:pPr>
          </w:p>
          <w:p w14:paraId="3A492EFB" w14:textId="77777777" w:rsidR="00EA7622" w:rsidRPr="00592D3A" w:rsidRDefault="00EA7622" w:rsidP="001325A7">
            <w:pPr>
              <w:spacing w:line="276" w:lineRule="auto"/>
              <w:jc w:val="center"/>
              <w:rPr>
                <w:rFonts w:ascii="Arial" w:hAnsi="Arial" w:cs="Arial"/>
                <w:b/>
                <w:sz w:val="24"/>
                <w:szCs w:val="24"/>
              </w:rPr>
            </w:pPr>
          </w:p>
          <w:p w14:paraId="249C16FF" w14:textId="77777777" w:rsidR="00EA7622" w:rsidRPr="00592D3A" w:rsidRDefault="00EA7622" w:rsidP="001325A7">
            <w:pPr>
              <w:spacing w:line="276" w:lineRule="auto"/>
              <w:jc w:val="center"/>
              <w:rPr>
                <w:rFonts w:ascii="Arial" w:hAnsi="Arial" w:cs="Arial"/>
                <w:b/>
                <w:sz w:val="24"/>
                <w:szCs w:val="24"/>
              </w:rPr>
            </w:pPr>
          </w:p>
          <w:p w14:paraId="132AF6E0" w14:textId="77777777" w:rsidR="00EA7622" w:rsidRPr="00592D3A" w:rsidRDefault="00EA7622" w:rsidP="001325A7">
            <w:pPr>
              <w:spacing w:line="276" w:lineRule="auto"/>
              <w:jc w:val="center"/>
              <w:rPr>
                <w:rFonts w:ascii="Arial" w:hAnsi="Arial" w:cs="Arial"/>
                <w:b/>
                <w:sz w:val="24"/>
                <w:szCs w:val="24"/>
              </w:rPr>
            </w:pPr>
          </w:p>
          <w:p w14:paraId="724DB8BA" w14:textId="77777777" w:rsidR="00EA7622" w:rsidRPr="00592D3A" w:rsidRDefault="00EA7622" w:rsidP="001325A7">
            <w:pPr>
              <w:spacing w:line="276" w:lineRule="auto"/>
              <w:jc w:val="center"/>
              <w:rPr>
                <w:rFonts w:ascii="Arial" w:hAnsi="Arial" w:cs="Arial"/>
                <w:b/>
                <w:sz w:val="24"/>
                <w:szCs w:val="24"/>
              </w:rPr>
            </w:pPr>
          </w:p>
          <w:p w14:paraId="2AB4B11B" w14:textId="77777777" w:rsidR="00EA7622" w:rsidRPr="00592D3A" w:rsidRDefault="00EA7622" w:rsidP="001325A7">
            <w:pPr>
              <w:spacing w:line="276" w:lineRule="auto"/>
              <w:jc w:val="center"/>
              <w:rPr>
                <w:rFonts w:ascii="Arial" w:hAnsi="Arial" w:cs="Arial"/>
                <w:b/>
                <w:sz w:val="24"/>
                <w:szCs w:val="24"/>
              </w:rPr>
            </w:pPr>
          </w:p>
          <w:p w14:paraId="70FB2442" w14:textId="77777777" w:rsidR="00EA7622" w:rsidRPr="00592D3A" w:rsidRDefault="00EA7622" w:rsidP="001325A7">
            <w:pPr>
              <w:spacing w:line="276" w:lineRule="auto"/>
              <w:jc w:val="center"/>
              <w:rPr>
                <w:rFonts w:ascii="Arial" w:hAnsi="Arial" w:cs="Arial"/>
                <w:b/>
                <w:sz w:val="24"/>
                <w:szCs w:val="24"/>
              </w:rPr>
            </w:pPr>
          </w:p>
          <w:p w14:paraId="6DAAF4CE" w14:textId="77777777" w:rsidR="00EA7622" w:rsidRPr="00592D3A" w:rsidRDefault="00EA7622" w:rsidP="001325A7">
            <w:pPr>
              <w:spacing w:line="276" w:lineRule="auto"/>
              <w:jc w:val="center"/>
              <w:rPr>
                <w:rFonts w:ascii="Arial" w:hAnsi="Arial" w:cs="Arial"/>
                <w:b/>
                <w:sz w:val="24"/>
                <w:szCs w:val="24"/>
              </w:rPr>
            </w:pPr>
          </w:p>
          <w:p w14:paraId="527E745A" w14:textId="77777777" w:rsidR="00EA7622" w:rsidRPr="00592D3A" w:rsidRDefault="00EA7622" w:rsidP="001325A7">
            <w:pPr>
              <w:spacing w:line="276" w:lineRule="auto"/>
              <w:jc w:val="center"/>
              <w:rPr>
                <w:rFonts w:ascii="Arial" w:hAnsi="Arial" w:cs="Arial"/>
                <w:b/>
                <w:sz w:val="24"/>
                <w:szCs w:val="24"/>
              </w:rPr>
            </w:pPr>
          </w:p>
          <w:p w14:paraId="584281BA" w14:textId="77777777" w:rsidR="00EA7622" w:rsidRPr="00592D3A" w:rsidRDefault="00EA7622" w:rsidP="001325A7">
            <w:pPr>
              <w:spacing w:line="276" w:lineRule="auto"/>
              <w:jc w:val="center"/>
              <w:rPr>
                <w:rFonts w:ascii="Arial" w:hAnsi="Arial" w:cs="Arial"/>
                <w:b/>
                <w:sz w:val="24"/>
                <w:szCs w:val="24"/>
              </w:rPr>
            </w:pPr>
          </w:p>
          <w:p w14:paraId="0A779F08" w14:textId="77777777" w:rsidR="00EA7622" w:rsidRPr="00592D3A" w:rsidRDefault="00EA7622" w:rsidP="001325A7">
            <w:pPr>
              <w:spacing w:line="276" w:lineRule="auto"/>
              <w:jc w:val="center"/>
              <w:rPr>
                <w:rFonts w:ascii="Arial" w:hAnsi="Arial" w:cs="Arial"/>
                <w:b/>
                <w:sz w:val="24"/>
                <w:szCs w:val="24"/>
              </w:rPr>
            </w:pPr>
          </w:p>
          <w:p w14:paraId="2A1C9CF2" w14:textId="77777777" w:rsidR="00EA7622" w:rsidRPr="00592D3A" w:rsidRDefault="00EA7622" w:rsidP="001325A7">
            <w:pPr>
              <w:spacing w:line="276" w:lineRule="auto"/>
              <w:jc w:val="center"/>
              <w:rPr>
                <w:rFonts w:ascii="Arial" w:hAnsi="Arial" w:cs="Arial"/>
                <w:b/>
                <w:sz w:val="24"/>
                <w:szCs w:val="24"/>
              </w:rPr>
            </w:pPr>
          </w:p>
          <w:p w14:paraId="26BDBBBE" w14:textId="77777777" w:rsidR="00EA7622" w:rsidRPr="00592D3A" w:rsidRDefault="00EA7622" w:rsidP="001325A7">
            <w:pPr>
              <w:spacing w:line="276" w:lineRule="auto"/>
              <w:jc w:val="center"/>
              <w:rPr>
                <w:rFonts w:ascii="Arial" w:hAnsi="Arial" w:cs="Arial"/>
                <w:b/>
                <w:sz w:val="24"/>
                <w:szCs w:val="24"/>
              </w:rPr>
            </w:pPr>
          </w:p>
          <w:p w14:paraId="57D83AF8" w14:textId="77777777" w:rsidR="00EA7622" w:rsidRPr="00592D3A" w:rsidRDefault="00EA7622" w:rsidP="001325A7">
            <w:pPr>
              <w:spacing w:line="276" w:lineRule="auto"/>
              <w:jc w:val="center"/>
              <w:rPr>
                <w:rFonts w:ascii="Arial" w:hAnsi="Arial" w:cs="Arial"/>
                <w:b/>
                <w:sz w:val="24"/>
                <w:szCs w:val="24"/>
              </w:rPr>
            </w:pPr>
          </w:p>
          <w:p w14:paraId="1D5B18DB" w14:textId="77777777" w:rsidR="00EA7622" w:rsidRPr="00592D3A" w:rsidRDefault="00EA7622" w:rsidP="001325A7">
            <w:pPr>
              <w:spacing w:line="276" w:lineRule="auto"/>
              <w:jc w:val="center"/>
              <w:rPr>
                <w:rFonts w:ascii="Arial" w:hAnsi="Arial" w:cs="Arial"/>
                <w:b/>
                <w:sz w:val="24"/>
                <w:szCs w:val="24"/>
              </w:rPr>
            </w:pPr>
          </w:p>
          <w:p w14:paraId="4AD55E74" w14:textId="77777777" w:rsidR="00EA7622" w:rsidRPr="00592D3A" w:rsidRDefault="00EA7622" w:rsidP="001325A7">
            <w:pPr>
              <w:spacing w:line="276" w:lineRule="auto"/>
              <w:jc w:val="center"/>
              <w:rPr>
                <w:rFonts w:ascii="Arial" w:hAnsi="Arial" w:cs="Arial"/>
                <w:b/>
                <w:sz w:val="24"/>
                <w:szCs w:val="24"/>
              </w:rPr>
            </w:pPr>
          </w:p>
          <w:p w14:paraId="76955A42" w14:textId="77777777" w:rsidR="00EA7622" w:rsidRPr="00592D3A" w:rsidRDefault="00EA7622" w:rsidP="001325A7">
            <w:pPr>
              <w:spacing w:line="276" w:lineRule="auto"/>
              <w:jc w:val="center"/>
              <w:rPr>
                <w:rFonts w:ascii="Arial" w:hAnsi="Arial" w:cs="Arial"/>
                <w:b/>
                <w:sz w:val="24"/>
                <w:szCs w:val="24"/>
              </w:rPr>
            </w:pPr>
          </w:p>
          <w:p w14:paraId="5AB4992D" w14:textId="77777777" w:rsidR="00EA7622" w:rsidRPr="00592D3A" w:rsidRDefault="00EA7622" w:rsidP="001325A7">
            <w:pPr>
              <w:spacing w:line="276" w:lineRule="auto"/>
              <w:jc w:val="center"/>
              <w:rPr>
                <w:rFonts w:ascii="Arial" w:hAnsi="Arial" w:cs="Arial"/>
                <w:b/>
                <w:sz w:val="24"/>
                <w:szCs w:val="24"/>
              </w:rPr>
            </w:pPr>
          </w:p>
          <w:p w14:paraId="5D652F48" w14:textId="77777777" w:rsidR="00EA7622" w:rsidRPr="00592D3A" w:rsidRDefault="00EA7622" w:rsidP="001325A7">
            <w:pPr>
              <w:spacing w:line="276" w:lineRule="auto"/>
              <w:jc w:val="center"/>
              <w:rPr>
                <w:rFonts w:ascii="Arial" w:hAnsi="Arial" w:cs="Arial"/>
                <w:b/>
                <w:sz w:val="24"/>
                <w:szCs w:val="24"/>
              </w:rPr>
            </w:pPr>
          </w:p>
          <w:p w14:paraId="0DD3D87E" w14:textId="77777777" w:rsidR="00EA7622" w:rsidRPr="00592D3A" w:rsidRDefault="00EA7622" w:rsidP="001325A7">
            <w:pPr>
              <w:spacing w:line="276" w:lineRule="auto"/>
              <w:jc w:val="center"/>
              <w:rPr>
                <w:rFonts w:ascii="Arial" w:hAnsi="Arial" w:cs="Arial"/>
                <w:b/>
                <w:sz w:val="24"/>
                <w:szCs w:val="24"/>
              </w:rPr>
            </w:pPr>
          </w:p>
          <w:p w14:paraId="13250C81" w14:textId="77777777" w:rsidR="00EA7622" w:rsidRPr="00592D3A" w:rsidRDefault="00EA7622" w:rsidP="001325A7">
            <w:pPr>
              <w:spacing w:line="276" w:lineRule="auto"/>
              <w:jc w:val="center"/>
              <w:rPr>
                <w:rFonts w:ascii="Arial" w:hAnsi="Arial" w:cs="Arial"/>
                <w:b/>
                <w:sz w:val="24"/>
                <w:szCs w:val="24"/>
              </w:rPr>
            </w:pPr>
          </w:p>
          <w:p w14:paraId="0F5D6338" w14:textId="77777777" w:rsidR="00EA7622" w:rsidRPr="00592D3A" w:rsidRDefault="00EA7622" w:rsidP="001325A7">
            <w:pPr>
              <w:spacing w:line="276" w:lineRule="auto"/>
              <w:jc w:val="center"/>
              <w:rPr>
                <w:rFonts w:ascii="Arial" w:hAnsi="Arial" w:cs="Arial"/>
                <w:b/>
                <w:sz w:val="24"/>
                <w:szCs w:val="24"/>
              </w:rPr>
            </w:pPr>
          </w:p>
          <w:p w14:paraId="0CB41138" w14:textId="77777777" w:rsidR="00EA7622" w:rsidRPr="00592D3A" w:rsidRDefault="00EA7622" w:rsidP="001325A7">
            <w:pPr>
              <w:spacing w:line="276" w:lineRule="auto"/>
              <w:jc w:val="center"/>
              <w:rPr>
                <w:rFonts w:ascii="Arial" w:hAnsi="Arial" w:cs="Arial"/>
                <w:b/>
                <w:sz w:val="24"/>
                <w:szCs w:val="24"/>
              </w:rPr>
            </w:pPr>
          </w:p>
          <w:p w14:paraId="73055BD2" w14:textId="77777777" w:rsidR="00EA7622" w:rsidRPr="00592D3A" w:rsidRDefault="00EA7622" w:rsidP="001325A7">
            <w:pPr>
              <w:spacing w:line="276" w:lineRule="auto"/>
              <w:jc w:val="center"/>
              <w:rPr>
                <w:rFonts w:ascii="Arial" w:hAnsi="Arial" w:cs="Arial"/>
                <w:b/>
                <w:sz w:val="24"/>
                <w:szCs w:val="24"/>
              </w:rPr>
            </w:pPr>
          </w:p>
          <w:p w14:paraId="2FA07642" w14:textId="77777777" w:rsidR="00EA7622" w:rsidRPr="00592D3A" w:rsidRDefault="00EA7622" w:rsidP="001325A7">
            <w:pPr>
              <w:spacing w:line="276" w:lineRule="auto"/>
              <w:jc w:val="center"/>
              <w:rPr>
                <w:rFonts w:ascii="Arial" w:hAnsi="Arial" w:cs="Arial"/>
                <w:b/>
                <w:sz w:val="24"/>
                <w:szCs w:val="24"/>
              </w:rPr>
            </w:pPr>
          </w:p>
          <w:p w14:paraId="39E59C44" w14:textId="77777777" w:rsidR="00EA7622" w:rsidRPr="00592D3A" w:rsidRDefault="00EA7622" w:rsidP="001325A7">
            <w:pPr>
              <w:spacing w:line="276" w:lineRule="auto"/>
              <w:jc w:val="center"/>
              <w:rPr>
                <w:rFonts w:ascii="Arial" w:hAnsi="Arial" w:cs="Arial"/>
                <w:b/>
                <w:sz w:val="24"/>
                <w:szCs w:val="24"/>
              </w:rPr>
            </w:pPr>
          </w:p>
          <w:p w14:paraId="38A8B1D3" w14:textId="77777777" w:rsidR="00EA7622" w:rsidRPr="00592D3A" w:rsidRDefault="00EA7622" w:rsidP="001325A7">
            <w:pPr>
              <w:spacing w:line="276" w:lineRule="auto"/>
              <w:jc w:val="center"/>
              <w:rPr>
                <w:rFonts w:ascii="Arial" w:hAnsi="Arial" w:cs="Arial"/>
                <w:b/>
                <w:sz w:val="24"/>
                <w:szCs w:val="24"/>
              </w:rPr>
            </w:pPr>
          </w:p>
          <w:p w14:paraId="3ABAAC51" w14:textId="77777777" w:rsidR="00EA7622" w:rsidRPr="00592D3A" w:rsidRDefault="00EA7622" w:rsidP="001325A7">
            <w:pPr>
              <w:spacing w:line="276" w:lineRule="auto"/>
              <w:jc w:val="center"/>
              <w:rPr>
                <w:rFonts w:ascii="Arial" w:hAnsi="Arial" w:cs="Arial"/>
                <w:b/>
                <w:sz w:val="24"/>
                <w:szCs w:val="24"/>
              </w:rPr>
            </w:pPr>
          </w:p>
          <w:p w14:paraId="26716FE7" w14:textId="77777777" w:rsidR="00EA7622" w:rsidRPr="00592D3A" w:rsidRDefault="00EA7622" w:rsidP="001325A7">
            <w:pPr>
              <w:spacing w:line="276" w:lineRule="auto"/>
              <w:jc w:val="center"/>
              <w:rPr>
                <w:rFonts w:ascii="Arial" w:hAnsi="Arial" w:cs="Arial"/>
                <w:b/>
                <w:sz w:val="24"/>
                <w:szCs w:val="24"/>
              </w:rPr>
            </w:pPr>
          </w:p>
          <w:p w14:paraId="68DEA78A" w14:textId="77777777" w:rsidR="00EA7622" w:rsidRPr="00592D3A" w:rsidRDefault="00EA7622" w:rsidP="001325A7">
            <w:pPr>
              <w:spacing w:line="276" w:lineRule="auto"/>
              <w:jc w:val="center"/>
              <w:rPr>
                <w:rFonts w:ascii="Arial" w:hAnsi="Arial" w:cs="Arial"/>
                <w:b/>
                <w:sz w:val="24"/>
                <w:szCs w:val="24"/>
              </w:rPr>
            </w:pPr>
          </w:p>
          <w:p w14:paraId="40CE42EF" w14:textId="77777777" w:rsidR="00EA7622" w:rsidRPr="00592D3A" w:rsidRDefault="00EA7622" w:rsidP="001325A7">
            <w:pPr>
              <w:spacing w:line="276" w:lineRule="auto"/>
              <w:jc w:val="center"/>
              <w:rPr>
                <w:rFonts w:ascii="Arial" w:hAnsi="Arial" w:cs="Arial"/>
                <w:b/>
                <w:sz w:val="24"/>
                <w:szCs w:val="24"/>
              </w:rPr>
            </w:pPr>
          </w:p>
          <w:p w14:paraId="43EA9095" w14:textId="77777777" w:rsidR="00EA7622" w:rsidRPr="00592D3A" w:rsidRDefault="00EA7622" w:rsidP="001325A7">
            <w:pPr>
              <w:spacing w:line="276" w:lineRule="auto"/>
              <w:jc w:val="center"/>
              <w:rPr>
                <w:rFonts w:ascii="Arial" w:hAnsi="Arial" w:cs="Arial"/>
                <w:b/>
                <w:sz w:val="24"/>
                <w:szCs w:val="24"/>
              </w:rPr>
            </w:pPr>
          </w:p>
          <w:p w14:paraId="18B98217" w14:textId="77777777" w:rsidR="00EA7622" w:rsidRPr="00592D3A" w:rsidRDefault="00EA7622" w:rsidP="001325A7">
            <w:pPr>
              <w:spacing w:line="276" w:lineRule="auto"/>
              <w:jc w:val="center"/>
              <w:rPr>
                <w:rFonts w:ascii="Arial" w:hAnsi="Arial" w:cs="Arial"/>
                <w:b/>
                <w:sz w:val="24"/>
                <w:szCs w:val="24"/>
              </w:rPr>
            </w:pPr>
          </w:p>
          <w:p w14:paraId="1FC07DA8" w14:textId="77777777" w:rsidR="00EA7622" w:rsidRPr="00592D3A" w:rsidRDefault="00EA7622" w:rsidP="001325A7">
            <w:pPr>
              <w:spacing w:line="276" w:lineRule="auto"/>
              <w:jc w:val="center"/>
              <w:rPr>
                <w:rFonts w:ascii="Arial" w:hAnsi="Arial" w:cs="Arial"/>
                <w:sz w:val="24"/>
                <w:szCs w:val="24"/>
              </w:rPr>
            </w:pPr>
          </w:p>
          <w:p w14:paraId="6148AE1D" w14:textId="77777777" w:rsidR="00EE338E" w:rsidRDefault="00EE338E" w:rsidP="001325A7">
            <w:pPr>
              <w:spacing w:line="276" w:lineRule="auto"/>
              <w:jc w:val="center"/>
              <w:rPr>
                <w:rFonts w:ascii="Arial" w:hAnsi="Arial" w:cs="Arial"/>
                <w:b/>
                <w:sz w:val="24"/>
                <w:szCs w:val="24"/>
              </w:rPr>
            </w:pPr>
          </w:p>
          <w:p w14:paraId="69FF04B2" w14:textId="77777777" w:rsidR="00EA7622" w:rsidRPr="00592D3A" w:rsidRDefault="00EA7622" w:rsidP="001325A7">
            <w:pPr>
              <w:spacing w:line="276" w:lineRule="auto"/>
              <w:jc w:val="center"/>
              <w:rPr>
                <w:rFonts w:ascii="Arial" w:hAnsi="Arial" w:cs="Arial"/>
                <w:b/>
                <w:sz w:val="24"/>
                <w:szCs w:val="24"/>
              </w:rPr>
            </w:pPr>
            <w:r w:rsidRPr="00592D3A">
              <w:rPr>
                <w:rFonts w:ascii="Arial" w:hAnsi="Arial" w:cs="Arial"/>
                <w:b/>
                <w:sz w:val="24"/>
                <w:szCs w:val="24"/>
              </w:rPr>
              <w:t>MJ</w:t>
            </w:r>
          </w:p>
          <w:p w14:paraId="77641FD0" w14:textId="77777777" w:rsidR="00EA7622" w:rsidRPr="00592D3A" w:rsidRDefault="00EA7622" w:rsidP="001325A7">
            <w:pPr>
              <w:spacing w:line="276" w:lineRule="auto"/>
              <w:jc w:val="center"/>
              <w:rPr>
                <w:rFonts w:ascii="Arial" w:hAnsi="Arial" w:cs="Arial"/>
                <w:b/>
                <w:sz w:val="24"/>
                <w:szCs w:val="24"/>
              </w:rPr>
            </w:pPr>
          </w:p>
          <w:p w14:paraId="57257821" w14:textId="77777777" w:rsidR="00EA7622" w:rsidRPr="00592D3A" w:rsidRDefault="00EA7622" w:rsidP="001325A7">
            <w:pPr>
              <w:spacing w:line="276" w:lineRule="auto"/>
              <w:jc w:val="center"/>
              <w:rPr>
                <w:rFonts w:ascii="Arial" w:hAnsi="Arial" w:cs="Arial"/>
                <w:b/>
                <w:sz w:val="24"/>
                <w:szCs w:val="24"/>
              </w:rPr>
            </w:pPr>
          </w:p>
          <w:p w14:paraId="537E76B5" w14:textId="77777777" w:rsidR="00EA7622" w:rsidRPr="00592D3A" w:rsidRDefault="00EA7622" w:rsidP="001325A7">
            <w:pPr>
              <w:spacing w:line="276" w:lineRule="auto"/>
              <w:jc w:val="center"/>
              <w:rPr>
                <w:rFonts w:ascii="Arial" w:hAnsi="Arial" w:cs="Arial"/>
                <w:b/>
                <w:sz w:val="24"/>
                <w:szCs w:val="24"/>
              </w:rPr>
            </w:pPr>
          </w:p>
          <w:p w14:paraId="359CED19" w14:textId="77777777" w:rsidR="00EA7622" w:rsidRPr="00592D3A" w:rsidRDefault="00EA7622" w:rsidP="001325A7">
            <w:pPr>
              <w:spacing w:line="276" w:lineRule="auto"/>
              <w:jc w:val="center"/>
              <w:rPr>
                <w:rFonts w:ascii="Arial" w:hAnsi="Arial" w:cs="Arial"/>
                <w:b/>
                <w:sz w:val="24"/>
                <w:szCs w:val="24"/>
              </w:rPr>
            </w:pPr>
          </w:p>
          <w:p w14:paraId="256E9B32" w14:textId="6040AEC6" w:rsidR="00EA7622" w:rsidRPr="00592D3A" w:rsidRDefault="00EA7622" w:rsidP="001325A7">
            <w:pPr>
              <w:spacing w:line="276" w:lineRule="auto"/>
              <w:jc w:val="center"/>
              <w:rPr>
                <w:rFonts w:ascii="Arial" w:hAnsi="Arial" w:cs="Arial"/>
                <w:b/>
                <w:sz w:val="24"/>
                <w:szCs w:val="24"/>
              </w:rPr>
            </w:pPr>
            <w:r w:rsidRPr="00592D3A">
              <w:rPr>
                <w:rFonts w:ascii="Arial" w:hAnsi="Arial" w:cs="Arial"/>
                <w:b/>
                <w:sz w:val="24"/>
                <w:szCs w:val="24"/>
              </w:rPr>
              <w:t>EC</w:t>
            </w:r>
          </w:p>
        </w:tc>
      </w:tr>
      <w:tr w:rsidR="007A0010" w:rsidRPr="00592D3A" w14:paraId="60182E1C" w14:textId="77777777" w:rsidTr="00EA2A2F">
        <w:trPr>
          <w:trHeight w:val="1866"/>
        </w:trPr>
        <w:tc>
          <w:tcPr>
            <w:tcW w:w="817" w:type="dxa"/>
          </w:tcPr>
          <w:p w14:paraId="5BAF7E81" w14:textId="1AADD220" w:rsidR="007A0010" w:rsidRPr="00592D3A" w:rsidRDefault="007A0010" w:rsidP="001325A7">
            <w:pPr>
              <w:spacing w:line="276" w:lineRule="auto"/>
              <w:jc w:val="center"/>
              <w:rPr>
                <w:rFonts w:ascii="Arial" w:hAnsi="Arial" w:cs="Arial"/>
                <w:b/>
                <w:sz w:val="24"/>
                <w:szCs w:val="24"/>
              </w:rPr>
            </w:pPr>
            <w:r w:rsidRPr="00592D3A">
              <w:rPr>
                <w:rFonts w:ascii="Arial" w:hAnsi="Arial" w:cs="Arial"/>
                <w:b/>
                <w:sz w:val="24"/>
                <w:szCs w:val="24"/>
              </w:rPr>
              <w:lastRenderedPageBreak/>
              <w:t>6</w:t>
            </w:r>
          </w:p>
        </w:tc>
        <w:tc>
          <w:tcPr>
            <w:tcW w:w="7049" w:type="dxa"/>
          </w:tcPr>
          <w:p w14:paraId="03164484" w14:textId="77777777" w:rsidR="007A0010" w:rsidRPr="00592D3A" w:rsidRDefault="007A0010" w:rsidP="001325A7">
            <w:pPr>
              <w:spacing w:line="276" w:lineRule="auto"/>
              <w:rPr>
                <w:rFonts w:ascii="Arial" w:hAnsi="Arial" w:cs="Arial"/>
                <w:b/>
                <w:sz w:val="24"/>
                <w:szCs w:val="24"/>
              </w:rPr>
            </w:pPr>
            <w:r w:rsidRPr="00592D3A">
              <w:rPr>
                <w:rFonts w:ascii="Arial" w:hAnsi="Arial" w:cs="Arial"/>
                <w:b/>
                <w:sz w:val="24"/>
                <w:szCs w:val="24"/>
              </w:rPr>
              <w:t xml:space="preserve">Internal </w:t>
            </w:r>
            <w:r w:rsidR="00835EC5" w:rsidRPr="00592D3A">
              <w:rPr>
                <w:rFonts w:ascii="Arial" w:hAnsi="Arial" w:cs="Arial"/>
                <w:b/>
                <w:sz w:val="24"/>
                <w:szCs w:val="24"/>
              </w:rPr>
              <w:t>Audit Report and Action Plan</w:t>
            </w:r>
          </w:p>
          <w:p w14:paraId="4B964AD6" w14:textId="77777777" w:rsidR="00835EC5" w:rsidRPr="00592D3A" w:rsidRDefault="00835EC5" w:rsidP="00835EC5">
            <w:pPr>
              <w:spacing w:line="276" w:lineRule="auto"/>
              <w:rPr>
                <w:rFonts w:ascii="Arial" w:hAnsi="Arial" w:cs="Arial"/>
                <w:sz w:val="24"/>
                <w:szCs w:val="24"/>
              </w:rPr>
            </w:pPr>
            <w:r w:rsidRPr="00592D3A">
              <w:rPr>
                <w:rFonts w:ascii="Arial" w:hAnsi="Arial" w:cs="Arial"/>
                <w:sz w:val="24"/>
                <w:szCs w:val="24"/>
              </w:rPr>
              <w:t>SO highlighted that we had been given substantial assurance for the recently completed internal audit. He thanked Rosaleen Jones and Joy Miles for their assistance in the process.</w:t>
            </w:r>
          </w:p>
          <w:p w14:paraId="5FC1DBF7" w14:textId="77777777" w:rsidR="00835EC5" w:rsidRPr="00592D3A" w:rsidRDefault="00835EC5" w:rsidP="00835EC5">
            <w:pPr>
              <w:spacing w:line="276" w:lineRule="auto"/>
              <w:rPr>
                <w:rFonts w:ascii="Arial" w:hAnsi="Arial" w:cs="Arial"/>
                <w:sz w:val="24"/>
                <w:szCs w:val="24"/>
              </w:rPr>
            </w:pPr>
          </w:p>
          <w:p w14:paraId="73F7D86E" w14:textId="77777777" w:rsidR="00835EC5" w:rsidRPr="00592D3A" w:rsidRDefault="00835EC5" w:rsidP="00835EC5">
            <w:pPr>
              <w:spacing w:line="276" w:lineRule="auto"/>
              <w:rPr>
                <w:rFonts w:ascii="Arial" w:hAnsi="Arial" w:cs="Arial"/>
                <w:sz w:val="24"/>
                <w:szCs w:val="24"/>
              </w:rPr>
            </w:pPr>
            <w:r w:rsidRPr="00592D3A">
              <w:rPr>
                <w:rFonts w:ascii="Arial" w:hAnsi="Arial" w:cs="Arial"/>
                <w:sz w:val="24"/>
                <w:szCs w:val="24"/>
              </w:rPr>
              <w:t>The outcomes has been translated into an action plan. All items other than the production of the report on planned maintenance had been completed. This would come to the February meeting.</w:t>
            </w:r>
          </w:p>
          <w:p w14:paraId="0328391E" w14:textId="77777777" w:rsidR="00835EC5" w:rsidRPr="00592D3A" w:rsidRDefault="00835EC5" w:rsidP="00835EC5">
            <w:pPr>
              <w:spacing w:line="276" w:lineRule="auto"/>
              <w:rPr>
                <w:rFonts w:ascii="Arial" w:hAnsi="Arial" w:cs="Arial"/>
                <w:sz w:val="24"/>
                <w:szCs w:val="24"/>
              </w:rPr>
            </w:pPr>
          </w:p>
          <w:p w14:paraId="7694FA3E" w14:textId="57B0A539" w:rsidR="00835EC5" w:rsidRPr="00592D3A" w:rsidRDefault="00835EC5" w:rsidP="00835EC5">
            <w:pPr>
              <w:spacing w:line="276" w:lineRule="auto"/>
              <w:rPr>
                <w:rFonts w:ascii="Arial" w:hAnsi="Arial" w:cs="Arial"/>
                <w:sz w:val="24"/>
                <w:szCs w:val="24"/>
              </w:rPr>
            </w:pPr>
            <w:r w:rsidRPr="00592D3A">
              <w:rPr>
                <w:rFonts w:ascii="Arial" w:hAnsi="Arial" w:cs="Arial"/>
                <w:b/>
                <w:sz w:val="24"/>
                <w:szCs w:val="24"/>
              </w:rPr>
              <w:t xml:space="preserve">Members agreed the audit action plan </w:t>
            </w:r>
          </w:p>
        </w:tc>
        <w:tc>
          <w:tcPr>
            <w:tcW w:w="1376" w:type="dxa"/>
          </w:tcPr>
          <w:p w14:paraId="4C51257E" w14:textId="77777777" w:rsidR="007A0010" w:rsidRPr="00592D3A" w:rsidRDefault="007A0010" w:rsidP="001325A7">
            <w:pPr>
              <w:spacing w:line="276" w:lineRule="auto"/>
              <w:jc w:val="center"/>
              <w:rPr>
                <w:rFonts w:ascii="Arial" w:hAnsi="Arial" w:cs="Arial"/>
                <w:b/>
                <w:sz w:val="24"/>
                <w:szCs w:val="24"/>
              </w:rPr>
            </w:pPr>
          </w:p>
        </w:tc>
      </w:tr>
      <w:tr w:rsidR="00835EC5" w:rsidRPr="00592D3A" w14:paraId="54C6FA39" w14:textId="77777777" w:rsidTr="00EA2A2F">
        <w:trPr>
          <w:trHeight w:val="1866"/>
        </w:trPr>
        <w:tc>
          <w:tcPr>
            <w:tcW w:w="817" w:type="dxa"/>
          </w:tcPr>
          <w:p w14:paraId="64D9B0BC" w14:textId="23B04F01" w:rsidR="00835EC5" w:rsidRPr="00592D3A" w:rsidRDefault="00835EC5" w:rsidP="001325A7">
            <w:pPr>
              <w:spacing w:line="276" w:lineRule="auto"/>
              <w:jc w:val="center"/>
              <w:rPr>
                <w:rFonts w:ascii="Arial" w:hAnsi="Arial" w:cs="Arial"/>
                <w:b/>
                <w:sz w:val="24"/>
                <w:szCs w:val="24"/>
              </w:rPr>
            </w:pPr>
            <w:r w:rsidRPr="00592D3A">
              <w:rPr>
                <w:rFonts w:ascii="Arial" w:hAnsi="Arial" w:cs="Arial"/>
                <w:b/>
                <w:sz w:val="24"/>
                <w:szCs w:val="24"/>
              </w:rPr>
              <w:t>7</w:t>
            </w:r>
          </w:p>
        </w:tc>
        <w:tc>
          <w:tcPr>
            <w:tcW w:w="7049" w:type="dxa"/>
          </w:tcPr>
          <w:p w14:paraId="542D22FD" w14:textId="77777777" w:rsidR="00835EC5" w:rsidRPr="00592D3A" w:rsidRDefault="00835EC5" w:rsidP="001325A7">
            <w:pPr>
              <w:spacing w:line="276" w:lineRule="auto"/>
              <w:rPr>
                <w:rFonts w:ascii="Arial" w:hAnsi="Arial" w:cs="Arial"/>
                <w:b/>
                <w:sz w:val="24"/>
                <w:szCs w:val="24"/>
              </w:rPr>
            </w:pPr>
            <w:r w:rsidRPr="00592D3A">
              <w:rPr>
                <w:rFonts w:ascii="Arial" w:hAnsi="Arial" w:cs="Arial"/>
                <w:b/>
                <w:sz w:val="24"/>
                <w:szCs w:val="24"/>
              </w:rPr>
              <w:t>Contract Award – CCTV installation and maintenance</w:t>
            </w:r>
          </w:p>
          <w:p w14:paraId="5FB12B37" w14:textId="6A930DC4" w:rsidR="00DC0401" w:rsidRPr="00592D3A" w:rsidRDefault="00DC0401" w:rsidP="003B4B35">
            <w:pPr>
              <w:pStyle w:val="ListParagraph"/>
              <w:numPr>
                <w:ilvl w:val="0"/>
                <w:numId w:val="24"/>
              </w:numPr>
              <w:spacing w:line="276" w:lineRule="auto"/>
              <w:rPr>
                <w:rFonts w:ascii="Arial" w:hAnsi="Arial" w:cs="Arial"/>
                <w:sz w:val="24"/>
                <w:szCs w:val="24"/>
              </w:rPr>
            </w:pPr>
            <w:r w:rsidRPr="00592D3A">
              <w:rPr>
                <w:rFonts w:ascii="Arial" w:hAnsi="Arial" w:cs="Arial"/>
                <w:sz w:val="24"/>
                <w:szCs w:val="24"/>
              </w:rPr>
              <w:t xml:space="preserve">SO introduced the report. </w:t>
            </w:r>
          </w:p>
          <w:p w14:paraId="2AD3C19C" w14:textId="1163A7E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 xml:space="preserve">Five companies were invited to tender against the agreed specification - </w:t>
            </w:r>
          </w:p>
          <w:p w14:paraId="18B75557" w14:textId="7777777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Chroma Vision</w:t>
            </w:r>
          </w:p>
          <w:p w14:paraId="4C51B203" w14:textId="7777777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IDIS</w:t>
            </w:r>
          </w:p>
          <w:p w14:paraId="7526FAE6" w14:textId="77777777" w:rsidR="00DC0401" w:rsidRPr="00592D3A" w:rsidRDefault="00DC0401" w:rsidP="003B4B35">
            <w:pPr>
              <w:pStyle w:val="ListParagraph"/>
              <w:numPr>
                <w:ilvl w:val="0"/>
                <w:numId w:val="27"/>
              </w:numPr>
              <w:spacing w:after="200" w:line="276" w:lineRule="auto"/>
              <w:rPr>
                <w:rFonts w:ascii="Arial" w:hAnsi="Arial" w:cs="Arial"/>
                <w:sz w:val="24"/>
                <w:szCs w:val="24"/>
              </w:rPr>
            </w:pPr>
            <w:r w:rsidRPr="00592D3A">
              <w:rPr>
                <w:rFonts w:ascii="Arial" w:hAnsi="Arial" w:cs="Arial"/>
                <w:sz w:val="24"/>
                <w:szCs w:val="24"/>
              </w:rPr>
              <w:t>Openview</w:t>
            </w:r>
          </w:p>
          <w:p w14:paraId="73743347" w14:textId="77777777" w:rsidR="00DC0401" w:rsidRPr="00592D3A" w:rsidRDefault="00DC0401" w:rsidP="003B4B35">
            <w:pPr>
              <w:pStyle w:val="ListParagraph"/>
              <w:numPr>
                <w:ilvl w:val="0"/>
                <w:numId w:val="28"/>
              </w:numPr>
              <w:spacing w:after="200" w:line="276" w:lineRule="auto"/>
              <w:rPr>
                <w:rFonts w:ascii="Arial" w:hAnsi="Arial" w:cs="Arial"/>
                <w:sz w:val="24"/>
                <w:szCs w:val="24"/>
              </w:rPr>
            </w:pPr>
            <w:r w:rsidRPr="00592D3A">
              <w:rPr>
                <w:rFonts w:ascii="Arial" w:hAnsi="Arial" w:cs="Arial"/>
                <w:sz w:val="24"/>
                <w:szCs w:val="24"/>
              </w:rPr>
              <w:t>Stanley Solutions</w:t>
            </w:r>
          </w:p>
          <w:p w14:paraId="372D0264" w14:textId="77777777" w:rsidR="00DC0401" w:rsidRPr="00592D3A" w:rsidRDefault="00DC0401" w:rsidP="003B4B35">
            <w:pPr>
              <w:pStyle w:val="ListParagraph"/>
              <w:numPr>
                <w:ilvl w:val="0"/>
                <w:numId w:val="28"/>
              </w:numPr>
              <w:spacing w:after="200" w:line="276" w:lineRule="auto"/>
              <w:rPr>
                <w:rFonts w:ascii="Arial" w:hAnsi="Arial" w:cs="Arial"/>
                <w:sz w:val="24"/>
                <w:szCs w:val="24"/>
              </w:rPr>
            </w:pPr>
            <w:r w:rsidRPr="00592D3A">
              <w:rPr>
                <w:rFonts w:ascii="Arial" w:hAnsi="Arial" w:cs="Arial"/>
                <w:sz w:val="24"/>
                <w:szCs w:val="24"/>
              </w:rPr>
              <w:t>Secom</w:t>
            </w:r>
          </w:p>
          <w:p w14:paraId="4167E654" w14:textId="77777777" w:rsidR="00DC0401" w:rsidRPr="00592D3A" w:rsidRDefault="00DC0401" w:rsidP="00DC0401">
            <w:pPr>
              <w:spacing w:after="200" w:line="276" w:lineRule="auto"/>
              <w:rPr>
                <w:rFonts w:ascii="Arial" w:hAnsi="Arial" w:cs="Arial"/>
                <w:sz w:val="24"/>
                <w:szCs w:val="24"/>
              </w:rPr>
            </w:pPr>
            <w:r w:rsidRPr="00592D3A">
              <w:rPr>
                <w:rFonts w:ascii="Arial" w:hAnsi="Arial" w:cs="Arial"/>
                <w:sz w:val="24"/>
                <w:szCs w:val="24"/>
              </w:rPr>
              <w:lastRenderedPageBreak/>
              <w:t>All bar SECOM had returned tenders.</w:t>
            </w:r>
          </w:p>
          <w:p w14:paraId="52F95869" w14:textId="163BE08B" w:rsidR="00DC0401" w:rsidRPr="00592D3A" w:rsidRDefault="00DC0401"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 xml:space="preserve">Analysis of the tenders showed Chroma Vision to be the lowest </w:t>
            </w:r>
            <w:r w:rsidR="00996FCA">
              <w:rPr>
                <w:rFonts w:ascii="Arial" w:hAnsi="Arial" w:cs="Arial"/>
                <w:sz w:val="24"/>
                <w:szCs w:val="24"/>
              </w:rPr>
              <w:t xml:space="preserve">compliant </w:t>
            </w:r>
            <w:r w:rsidRPr="00592D3A">
              <w:rPr>
                <w:rFonts w:ascii="Arial" w:hAnsi="Arial" w:cs="Arial"/>
                <w:sz w:val="24"/>
                <w:szCs w:val="24"/>
              </w:rPr>
              <w:t xml:space="preserve">tender. </w:t>
            </w:r>
          </w:p>
          <w:p w14:paraId="18F4BCB7" w14:textId="77777777" w:rsidR="00DC0401" w:rsidRPr="00592D3A" w:rsidRDefault="00DC0401" w:rsidP="00DC0401">
            <w:pPr>
              <w:pStyle w:val="ListParagraph"/>
              <w:spacing w:after="200" w:line="276" w:lineRule="auto"/>
              <w:rPr>
                <w:rFonts w:ascii="Arial" w:hAnsi="Arial" w:cs="Arial"/>
                <w:sz w:val="24"/>
                <w:szCs w:val="24"/>
              </w:rPr>
            </w:pPr>
          </w:p>
          <w:p w14:paraId="7C715836" w14:textId="77777777" w:rsidR="00DC0401" w:rsidRPr="00592D3A" w:rsidRDefault="00DC0401"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SO also explained that the electrical installation work would be carried out by the RGE our term contractor.</w:t>
            </w:r>
          </w:p>
          <w:p w14:paraId="0A1B1EBA" w14:textId="77777777" w:rsidR="003B4B35" w:rsidRPr="00592D3A" w:rsidRDefault="003B4B35" w:rsidP="003B4B35">
            <w:pPr>
              <w:pStyle w:val="ListParagraph"/>
              <w:rPr>
                <w:rFonts w:ascii="Arial" w:hAnsi="Arial" w:cs="Arial"/>
                <w:sz w:val="24"/>
                <w:szCs w:val="24"/>
              </w:rPr>
            </w:pPr>
          </w:p>
          <w:p w14:paraId="30CED701" w14:textId="77777777" w:rsidR="003B4B35" w:rsidRPr="00592D3A" w:rsidRDefault="003B4B35"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Costs would be met from reserves</w:t>
            </w:r>
          </w:p>
          <w:p w14:paraId="41E12674" w14:textId="77777777" w:rsidR="003B4B35" w:rsidRPr="00592D3A" w:rsidRDefault="003B4B35" w:rsidP="003B4B35">
            <w:pPr>
              <w:pStyle w:val="ListParagraph"/>
              <w:rPr>
                <w:rFonts w:ascii="Arial" w:hAnsi="Arial" w:cs="Arial"/>
                <w:sz w:val="24"/>
                <w:szCs w:val="24"/>
              </w:rPr>
            </w:pPr>
          </w:p>
          <w:p w14:paraId="622CF0A0" w14:textId="17E4F95B" w:rsidR="003B4B35" w:rsidRPr="00592D3A" w:rsidRDefault="003B4B35" w:rsidP="003B4B35">
            <w:pPr>
              <w:pStyle w:val="ListParagraph"/>
              <w:numPr>
                <w:ilvl w:val="0"/>
                <w:numId w:val="24"/>
              </w:numPr>
              <w:spacing w:after="200" w:line="276" w:lineRule="auto"/>
              <w:rPr>
                <w:rFonts w:ascii="Arial" w:hAnsi="Arial" w:cs="Arial"/>
                <w:sz w:val="24"/>
                <w:szCs w:val="24"/>
              </w:rPr>
            </w:pPr>
            <w:r w:rsidRPr="00592D3A">
              <w:rPr>
                <w:rFonts w:ascii="Arial" w:hAnsi="Arial" w:cs="Arial"/>
                <w:sz w:val="24"/>
                <w:szCs w:val="24"/>
              </w:rPr>
              <w:t xml:space="preserve">Members expressed their satisfaction that </w:t>
            </w:r>
            <w:r w:rsidR="00322D44" w:rsidRPr="00592D3A">
              <w:rPr>
                <w:rFonts w:ascii="Arial" w:hAnsi="Arial" w:cs="Arial"/>
                <w:sz w:val="24"/>
                <w:szCs w:val="24"/>
              </w:rPr>
              <w:t xml:space="preserve">the matter was now progressing. </w:t>
            </w:r>
          </w:p>
          <w:p w14:paraId="1BB799C0" w14:textId="77777777" w:rsidR="00DC0401" w:rsidRPr="00592D3A" w:rsidRDefault="00DC0401" w:rsidP="00DC0401">
            <w:pPr>
              <w:pStyle w:val="ListParagraph"/>
              <w:rPr>
                <w:rFonts w:ascii="Arial" w:hAnsi="Arial" w:cs="Arial"/>
                <w:sz w:val="24"/>
                <w:szCs w:val="24"/>
              </w:rPr>
            </w:pPr>
          </w:p>
          <w:p w14:paraId="7CF460F1" w14:textId="574FC9BD" w:rsidR="003B4B35" w:rsidRPr="00592D3A" w:rsidRDefault="003B4B35" w:rsidP="003B4B35">
            <w:pPr>
              <w:rPr>
                <w:rFonts w:ascii="Arial" w:hAnsi="Arial" w:cs="Arial"/>
                <w:b/>
                <w:sz w:val="24"/>
                <w:szCs w:val="24"/>
              </w:rPr>
            </w:pPr>
            <w:r w:rsidRPr="00592D3A">
              <w:rPr>
                <w:rFonts w:ascii="Arial" w:hAnsi="Arial" w:cs="Arial"/>
                <w:b/>
                <w:sz w:val="24"/>
                <w:szCs w:val="24"/>
              </w:rPr>
              <w:t xml:space="preserve">The Board is agreed </w:t>
            </w:r>
          </w:p>
          <w:p w14:paraId="4637E746" w14:textId="7D681DEB" w:rsidR="003B4B35" w:rsidRPr="00592D3A" w:rsidRDefault="003B4B35" w:rsidP="003B4B35">
            <w:pPr>
              <w:pStyle w:val="ListParagraph"/>
              <w:widowControl w:val="0"/>
              <w:numPr>
                <w:ilvl w:val="0"/>
                <w:numId w:val="29"/>
              </w:numPr>
              <w:spacing w:after="200" w:line="276" w:lineRule="auto"/>
              <w:rPr>
                <w:rFonts w:ascii="Arial" w:hAnsi="Arial" w:cs="Arial"/>
                <w:b/>
                <w:bCs/>
                <w:sz w:val="24"/>
                <w:szCs w:val="24"/>
              </w:rPr>
            </w:pPr>
            <w:r w:rsidRPr="00592D3A">
              <w:rPr>
                <w:rFonts w:ascii="Arial" w:hAnsi="Arial" w:cs="Arial"/>
                <w:b/>
                <w:sz w:val="24"/>
                <w:szCs w:val="24"/>
              </w:rPr>
              <w:t xml:space="preserve">To appoint Chroma Vision </w:t>
            </w:r>
            <w:r w:rsidRPr="00592D3A">
              <w:rPr>
                <w:rFonts w:ascii="Arial" w:hAnsi="Arial" w:cs="Arial"/>
                <w:b/>
                <w:bCs/>
                <w:sz w:val="24"/>
                <w:szCs w:val="24"/>
              </w:rPr>
              <w:t xml:space="preserve">Ltd of Acorn House, Acorn Close, Five Oak Green, Tonbridge, Kent, TN12 6RH to install CCTV on the estate at a cost of </w:t>
            </w:r>
            <w:r w:rsidRPr="00592D3A">
              <w:rPr>
                <w:rFonts w:ascii="Arial" w:hAnsi="Arial" w:cs="Arial"/>
                <w:b/>
                <w:bCs/>
                <w:sz w:val="24"/>
                <w:szCs w:val="24"/>
                <w:lang w:val="en-US"/>
              </w:rPr>
              <w:t xml:space="preserve">£85,467.40 </w:t>
            </w:r>
            <w:r w:rsidRPr="00592D3A">
              <w:rPr>
                <w:rFonts w:ascii="Arial" w:hAnsi="Arial" w:cs="Arial"/>
                <w:b/>
                <w:bCs/>
                <w:sz w:val="24"/>
                <w:szCs w:val="24"/>
              </w:rPr>
              <w:t>plus VAT.</w:t>
            </w:r>
          </w:p>
          <w:p w14:paraId="298B14E5" w14:textId="77777777" w:rsidR="003B4B35" w:rsidRPr="00592D3A" w:rsidRDefault="003B4B35" w:rsidP="003B4B35">
            <w:pPr>
              <w:pStyle w:val="ListParagraph"/>
              <w:widowControl w:val="0"/>
              <w:numPr>
                <w:ilvl w:val="0"/>
                <w:numId w:val="29"/>
              </w:numPr>
              <w:spacing w:after="200" w:line="276" w:lineRule="auto"/>
              <w:rPr>
                <w:rFonts w:ascii="Arial" w:hAnsi="Arial" w:cs="Arial"/>
                <w:sz w:val="24"/>
                <w:szCs w:val="24"/>
              </w:rPr>
            </w:pPr>
            <w:r w:rsidRPr="00592D3A">
              <w:rPr>
                <w:rFonts w:ascii="Arial" w:hAnsi="Arial" w:cs="Arial"/>
                <w:b/>
                <w:sz w:val="24"/>
                <w:szCs w:val="24"/>
              </w:rPr>
              <w:t xml:space="preserve">To note that RGE would carry out the electrical installation at the provisional cost of £7150 plus VAT. </w:t>
            </w:r>
          </w:p>
          <w:p w14:paraId="0E5E0CD8" w14:textId="122201C0" w:rsidR="00DC0401" w:rsidRPr="00592D3A" w:rsidRDefault="003B4B35" w:rsidP="00996FCA">
            <w:pPr>
              <w:pStyle w:val="ListParagraph"/>
              <w:widowControl w:val="0"/>
              <w:numPr>
                <w:ilvl w:val="0"/>
                <w:numId w:val="29"/>
              </w:numPr>
              <w:spacing w:after="200" w:line="276" w:lineRule="auto"/>
              <w:rPr>
                <w:rFonts w:ascii="Arial" w:hAnsi="Arial" w:cs="Arial"/>
                <w:sz w:val="24"/>
                <w:szCs w:val="24"/>
              </w:rPr>
            </w:pPr>
            <w:r w:rsidRPr="00592D3A">
              <w:rPr>
                <w:rFonts w:ascii="Arial" w:hAnsi="Arial" w:cs="Arial"/>
                <w:b/>
                <w:sz w:val="24"/>
                <w:szCs w:val="24"/>
              </w:rPr>
              <w:t>To agree that Chroma</w:t>
            </w:r>
            <w:r w:rsidR="00996FCA">
              <w:rPr>
                <w:rFonts w:ascii="Arial" w:hAnsi="Arial" w:cs="Arial"/>
                <w:b/>
                <w:sz w:val="24"/>
                <w:szCs w:val="24"/>
              </w:rPr>
              <w:t xml:space="preserve"> V</w:t>
            </w:r>
            <w:r w:rsidRPr="00592D3A">
              <w:rPr>
                <w:rFonts w:ascii="Arial" w:hAnsi="Arial" w:cs="Arial"/>
                <w:b/>
                <w:sz w:val="24"/>
                <w:szCs w:val="24"/>
              </w:rPr>
              <w:t>ision are appointed to maintain the system for a period of 2 years at a cost of £3200 plus an option to extend by a further 2 years subject to satisfactory performance.</w:t>
            </w:r>
          </w:p>
        </w:tc>
        <w:tc>
          <w:tcPr>
            <w:tcW w:w="1376" w:type="dxa"/>
          </w:tcPr>
          <w:p w14:paraId="491F6733" w14:textId="77777777" w:rsidR="00835EC5" w:rsidRPr="00592D3A" w:rsidRDefault="00835EC5" w:rsidP="001325A7">
            <w:pPr>
              <w:spacing w:line="276" w:lineRule="auto"/>
              <w:jc w:val="center"/>
              <w:rPr>
                <w:rFonts w:ascii="Arial" w:hAnsi="Arial" w:cs="Arial"/>
                <w:b/>
                <w:sz w:val="24"/>
                <w:szCs w:val="24"/>
              </w:rPr>
            </w:pPr>
          </w:p>
        </w:tc>
      </w:tr>
      <w:tr w:rsidR="00322D44" w:rsidRPr="00592D3A" w14:paraId="4947676B" w14:textId="77777777" w:rsidTr="00EA2A2F">
        <w:trPr>
          <w:trHeight w:val="1866"/>
        </w:trPr>
        <w:tc>
          <w:tcPr>
            <w:tcW w:w="817" w:type="dxa"/>
          </w:tcPr>
          <w:p w14:paraId="35F98548" w14:textId="1D4409CE" w:rsidR="00322D44" w:rsidRPr="00592D3A" w:rsidRDefault="00322D44" w:rsidP="001325A7">
            <w:pPr>
              <w:spacing w:line="276" w:lineRule="auto"/>
              <w:jc w:val="center"/>
              <w:rPr>
                <w:rFonts w:ascii="Arial" w:hAnsi="Arial" w:cs="Arial"/>
                <w:b/>
                <w:sz w:val="24"/>
                <w:szCs w:val="24"/>
              </w:rPr>
            </w:pPr>
            <w:r w:rsidRPr="00592D3A">
              <w:rPr>
                <w:rFonts w:ascii="Arial" w:hAnsi="Arial" w:cs="Arial"/>
                <w:b/>
                <w:sz w:val="24"/>
                <w:szCs w:val="24"/>
              </w:rPr>
              <w:t>8</w:t>
            </w:r>
          </w:p>
        </w:tc>
        <w:tc>
          <w:tcPr>
            <w:tcW w:w="7049" w:type="dxa"/>
          </w:tcPr>
          <w:p w14:paraId="205C1369" w14:textId="77777777" w:rsidR="00322D44" w:rsidRPr="00592D3A" w:rsidRDefault="00322D44" w:rsidP="001325A7">
            <w:pPr>
              <w:spacing w:line="276" w:lineRule="auto"/>
              <w:rPr>
                <w:rFonts w:ascii="Arial" w:hAnsi="Arial" w:cs="Arial"/>
                <w:b/>
                <w:sz w:val="24"/>
                <w:szCs w:val="24"/>
              </w:rPr>
            </w:pPr>
            <w:r w:rsidRPr="00592D3A">
              <w:rPr>
                <w:rFonts w:ascii="Arial" w:hAnsi="Arial" w:cs="Arial"/>
                <w:b/>
                <w:sz w:val="24"/>
                <w:szCs w:val="24"/>
              </w:rPr>
              <w:t>Health and Safety Policy</w:t>
            </w:r>
          </w:p>
          <w:p w14:paraId="17CF0070" w14:textId="77777777" w:rsidR="00322D44" w:rsidRPr="00592D3A" w:rsidRDefault="00322D44" w:rsidP="001325A7">
            <w:pPr>
              <w:spacing w:line="276" w:lineRule="auto"/>
              <w:rPr>
                <w:rFonts w:ascii="Arial" w:hAnsi="Arial" w:cs="Arial"/>
                <w:sz w:val="24"/>
                <w:szCs w:val="24"/>
              </w:rPr>
            </w:pPr>
            <w:r w:rsidRPr="00592D3A">
              <w:rPr>
                <w:rFonts w:ascii="Arial" w:hAnsi="Arial" w:cs="Arial"/>
                <w:sz w:val="24"/>
                <w:szCs w:val="24"/>
              </w:rPr>
              <w:t xml:space="preserve">SO explained that it was recognised that the H&amp;S policy needed to be updated and that this had been picked up as part of the internal audit. </w:t>
            </w:r>
          </w:p>
          <w:p w14:paraId="539DE893" w14:textId="77777777" w:rsidR="00322D44" w:rsidRPr="00592D3A" w:rsidRDefault="00322D44" w:rsidP="00322D44">
            <w:pPr>
              <w:spacing w:line="276" w:lineRule="auto"/>
              <w:rPr>
                <w:rFonts w:ascii="Arial" w:hAnsi="Arial" w:cs="Arial"/>
                <w:sz w:val="24"/>
                <w:szCs w:val="24"/>
              </w:rPr>
            </w:pPr>
            <w:r w:rsidRPr="00592D3A">
              <w:rPr>
                <w:rFonts w:ascii="Arial" w:hAnsi="Arial" w:cs="Arial"/>
                <w:sz w:val="24"/>
                <w:szCs w:val="24"/>
              </w:rPr>
              <w:t>The new policy had been produced by Peninsular and agreed by the Council.</w:t>
            </w:r>
          </w:p>
          <w:p w14:paraId="1B6F6F6A" w14:textId="77777777" w:rsidR="00996E04" w:rsidRPr="00592D3A" w:rsidRDefault="00322D44" w:rsidP="00996E04">
            <w:pPr>
              <w:rPr>
                <w:rFonts w:ascii="Arial" w:hAnsi="Arial" w:cs="Arial"/>
                <w:b/>
                <w:sz w:val="24"/>
                <w:szCs w:val="24"/>
              </w:rPr>
            </w:pPr>
            <w:r w:rsidRPr="00592D3A">
              <w:rPr>
                <w:rFonts w:ascii="Arial" w:hAnsi="Arial" w:cs="Arial"/>
                <w:b/>
                <w:sz w:val="24"/>
                <w:szCs w:val="24"/>
              </w:rPr>
              <w:t xml:space="preserve">Members agreed </w:t>
            </w:r>
          </w:p>
          <w:p w14:paraId="3F0B7FDC" w14:textId="5AC77C61" w:rsidR="00322D44" w:rsidRPr="00592D3A" w:rsidRDefault="00322D44" w:rsidP="00996E04">
            <w:pPr>
              <w:pStyle w:val="ListParagraph"/>
              <w:numPr>
                <w:ilvl w:val="0"/>
                <w:numId w:val="30"/>
              </w:numPr>
              <w:rPr>
                <w:rFonts w:ascii="Arial" w:hAnsi="Arial" w:cs="Arial"/>
                <w:b/>
                <w:sz w:val="24"/>
                <w:szCs w:val="24"/>
              </w:rPr>
            </w:pPr>
            <w:r w:rsidRPr="00592D3A">
              <w:rPr>
                <w:rFonts w:ascii="Arial" w:hAnsi="Arial" w:cs="Arial"/>
                <w:b/>
                <w:sz w:val="24"/>
                <w:szCs w:val="24"/>
              </w:rPr>
              <w:t xml:space="preserve">The Health and Safety General Policy statement </w:t>
            </w:r>
          </w:p>
          <w:p w14:paraId="3734DEBC" w14:textId="3001F3C2" w:rsidR="00322D44" w:rsidRPr="00592D3A" w:rsidRDefault="00322D44" w:rsidP="00996E04">
            <w:pPr>
              <w:pStyle w:val="ListParagraph"/>
              <w:numPr>
                <w:ilvl w:val="0"/>
                <w:numId w:val="30"/>
              </w:numPr>
              <w:spacing w:after="200" w:line="276" w:lineRule="auto"/>
              <w:rPr>
                <w:rFonts w:ascii="Arial" w:hAnsi="Arial" w:cs="Arial"/>
                <w:b/>
                <w:sz w:val="24"/>
                <w:szCs w:val="24"/>
              </w:rPr>
            </w:pPr>
            <w:r w:rsidRPr="00592D3A">
              <w:rPr>
                <w:rFonts w:ascii="Arial" w:hAnsi="Arial" w:cs="Arial"/>
                <w:b/>
                <w:sz w:val="24"/>
                <w:szCs w:val="24"/>
              </w:rPr>
              <w:t xml:space="preserve">The Health and Safety Policy </w:t>
            </w:r>
          </w:p>
          <w:p w14:paraId="407AF991" w14:textId="387AA1CC" w:rsidR="00322D44" w:rsidRPr="00592D3A" w:rsidRDefault="00322D44" w:rsidP="00322D44">
            <w:pPr>
              <w:spacing w:line="276" w:lineRule="auto"/>
              <w:rPr>
                <w:rFonts w:ascii="Arial" w:hAnsi="Arial" w:cs="Arial"/>
                <w:sz w:val="24"/>
                <w:szCs w:val="24"/>
              </w:rPr>
            </w:pPr>
          </w:p>
        </w:tc>
        <w:tc>
          <w:tcPr>
            <w:tcW w:w="1376" w:type="dxa"/>
          </w:tcPr>
          <w:p w14:paraId="48C5046B" w14:textId="77777777" w:rsidR="00322D44" w:rsidRPr="00592D3A" w:rsidRDefault="00322D44" w:rsidP="001325A7">
            <w:pPr>
              <w:spacing w:line="276" w:lineRule="auto"/>
              <w:jc w:val="center"/>
              <w:rPr>
                <w:rFonts w:ascii="Arial" w:hAnsi="Arial" w:cs="Arial"/>
                <w:b/>
                <w:sz w:val="24"/>
                <w:szCs w:val="24"/>
              </w:rPr>
            </w:pPr>
          </w:p>
        </w:tc>
      </w:tr>
      <w:tr w:rsidR="00996E04" w:rsidRPr="00592D3A" w14:paraId="3DA6A2EF" w14:textId="77777777" w:rsidTr="00EA2A2F">
        <w:trPr>
          <w:trHeight w:val="1866"/>
        </w:trPr>
        <w:tc>
          <w:tcPr>
            <w:tcW w:w="817" w:type="dxa"/>
          </w:tcPr>
          <w:p w14:paraId="5B3B7A60" w14:textId="3CC5820B" w:rsidR="00996E04" w:rsidRPr="00592D3A" w:rsidRDefault="00996E04" w:rsidP="001325A7">
            <w:pPr>
              <w:spacing w:line="276" w:lineRule="auto"/>
              <w:jc w:val="center"/>
              <w:rPr>
                <w:rFonts w:ascii="Arial" w:hAnsi="Arial" w:cs="Arial"/>
                <w:b/>
                <w:sz w:val="24"/>
                <w:szCs w:val="24"/>
              </w:rPr>
            </w:pPr>
            <w:r w:rsidRPr="00592D3A">
              <w:rPr>
                <w:rFonts w:ascii="Arial" w:hAnsi="Arial" w:cs="Arial"/>
                <w:b/>
                <w:sz w:val="24"/>
                <w:szCs w:val="24"/>
              </w:rPr>
              <w:lastRenderedPageBreak/>
              <w:t>9</w:t>
            </w:r>
          </w:p>
        </w:tc>
        <w:tc>
          <w:tcPr>
            <w:tcW w:w="7049" w:type="dxa"/>
          </w:tcPr>
          <w:p w14:paraId="43954E10" w14:textId="77777777" w:rsidR="00996E04" w:rsidRPr="00592D3A" w:rsidRDefault="00996E04" w:rsidP="001325A7">
            <w:pPr>
              <w:spacing w:line="276" w:lineRule="auto"/>
              <w:rPr>
                <w:rFonts w:ascii="Arial" w:hAnsi="Arial" w:cs="Arial"/>
                <w:sz w:val="24"/>
                <w:szCs w:val="24"/>
              </w:rPr>
            </w:pPr>
            <w:r w:rsidRPr="00592D3A">
              <w:rPr>
                <w:rFonts w:ascii="Arial" w:hAnsi="Arial" w:cs="Arial"/>
                <w:b/>
                <w:sz w:val="24"/>
                <w:szCs w:val="24"/>
              </w:rPr>
              <w:t>Estate Directors Report</w:t>
            </w:r>
          </w:p>
          <w:p w14:paraId="2F41A032" w14:textId="77777777" w:rsidR="00996E04" w:rsidRPr="00592D3A" w:rsidRDefault="00996E04" w:rsidP="001325A7">
            <w:pPr>
              <w:spacing w:line="276" w:lineRule="auto"/>
              <w:rPr>
                <w:rFonts w:ascii="Arial" w:hAnsi="Arial" w:cs="Arial"/>
                <w:sz w:val="24"/>
                <w:szCs w:val="24"/>
              </w:rPr>
            </w:pPr>
            <w:r w:rsidRPr="00592D3A">
              <w:rPr>
                <w:rFonts w:ascii="Arial" w:hAnsi="Arial" w:cs="Arial"/>
                <w:sz w:val="24"/>
                <w:szCs w:val="24"/>
              </w:rPr>
              <w:t>SO introduced the report and highlighted</w:t>
            </w:r>
          </w:p>
          <w:p w14:paraId="1A3F029C"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Agreement had been reached for the internal rectification works to be completed with inspections commencing in February and works in April.</w:t>
            </w:r>
          </w:p>
          <w:p w14:paraId="1D8A3959"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The issue of slip hazards relating to the new flooring installed as part of the major works was outstanding. A meeting was to be held on 1 February. Members would be updated on the outcome.</w:t>
            </w:r>
          </w:p>
          <w:p w14:paraId="1633D5A2"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The risk map had been updated to take into account the points above.</w:t>
            </w:r>
          </w:p>
          <w:p w14:paraId="19B5D35D"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Door mats were being removed where this had not already happened and plant pots would be removed as needed.</w:t>
            </w:r>
          </w:p>
          <w:p w14:paraId="1774E6DE" w14:textId="77777777" w:rsidR="00996E04" w:rsidRPr="00592D3A" w:rsidRDefault="00996E04" w:rsidP="00996E04">
            <w:pPr>
              <w:pStyle w:val="ListParagraph"/>
              <w:numPr>
                <w:ilvl w:val="0"/>
                <w:numId w:val="31"/>
              </w:numPr>
              <w:spacing w:line="276" w:lineRule="auto"/>
              <w:rPr>
                <w:rFonts w:ascii="Arial" w:hAnsi="Arial" w:cs="Arial"/>
                <w:sz w:val="24"/>
                <w:szCs w:val="24"/>
              </w:rPr>
            </w:pPr>
            <w:r w:rsidRPr="00592D3A">
              <w:rPr>
                <w:rFonts w:ascii="Arial" w:hAnsi="Arial" w:cs="Arial"/>
                <w:sz w:val="24"/>
                <w:szCs w:val="24"/>
              </w:rPr>
              <w:t>Changes to polices arising from internal audit were noted (see decisions below)</w:t>
            </w:r>
          </w:p>
          <w:p w14:paraId="621A2226" w14:textId="4CCCB8BC" w:rsidR="00E0603B" w:rsidRPr="00592D3A" w:rsidRDefault="00996E04" w:rsidP="00E0603B">
            <w:pPr>
              <w:spacing w:after="120" w:line="276" w:lineRule="auto"/>
              <w:rPr>
                <w:rFonts w:ascii="Arial" w:hAnsi="Arial" w:cs="Arial"/>
                <w:b/>
                <w:sz w:val="24"/>
                <w:szCs w:val="24"/>
              </w:rPr>
            </w:pPr>
            <w:r w:rsidRPr="00592D3A">
              <w:rPr>
                <w:rFonts w:ascii="Arial" w:hAnsi="Arial" w:cs="Arial"/>
                <w:sz w:val="24"/>
                <w:szCs w:val="24"/>
              </w:rPr>
              <w:t xml:space="preserve"> </w:t>
            </w:r>
            <w:r w:rsidR="00E0603B" w:rsidRPr="00592D3A">
              <w:rPr>
                <w:rFonts w:ascii="Arial" w:hAnsi="Arial" w:cs="Arial"/>
                <w:b/>
                <w:sz w:val="24"/>
                <w:szCs w:val="24"/>
              </w:rPr>
              <w:t>The Board are agreed:</w:t>
            </w:r>
          </w:p>
          <w:p w14:paraId="1F9CFC0D" w14:textId="77777777" w:rsidR="00E0603B" w:rsidRPr="00592D3A" w:rsidRDefault="00E0603B" w:rsidP="00E0603B">
            <w:pPr>
              <w:pStyle w:val="ListParagraph"/>
              <w:numPr>
                <w:ilvl w:val="0"/>
                <w:numId w:val="32"/>
              </w:numPr>
              <w:spacing w:after="120" w:line="276" w:lineRule="auto"/>
              <w:rPr>
                <w:rFonts w:ascii="Arial" w:hAnsi="Arial" w:cs="Arial"/>
                <w:b/>
                <w:sz w:val="24"/>
                <w:szCs w:val="24"/>
              </w:rPr>
            </w:pPr>
            <w:r w:rsidRPr="00592D3A">
              <w:rPr>
                <w:rFonts w:ascii="Arial" w:hAnsi="Arial" w:cs="Arial"/>
                <w:b/>
                <w:sz w:val="24"/>
                <w:szCs w:val="24"/>
              </w:rPr>
              <w:t>To confirm that the limit for holding petty cash in the office is limited to £500</w:t>
            </w:r>
          </w:p>
          <w:p w14:paraId="647E35F1" w14:textId="77777777" w:rsidR="00E0603B" w:rsidRPr="00592D3A" w:rsidRDefault="00E0603B" w:rsidP="00E0603B">
            <w:pPr>
              <w:pStyle w:val="ListParagraph"/>
              <w:numPr>
                <w:ilvl w:val="0"/>
                <w:numId w:val="32"/>
              </w:numPr>
              <w:spacing w:after="120" w:line="276" w:lineRule="auto"/>
              <w:rPr>
                <w:rFonts w:ascii="Arial" w:hAnsi="Arial" w:cs="Arial"/>
                <w:b/>
                <w:sz w:val="24"/>
                <w:szCs w:val="24"/>
              </w:rPr>
            </w:pPr>
            <w:r w:rsidRPr="00592D3A">
              <w:rPr>
                <w:rFonts w:ascii="Arial" w:hAnsi="Arial" w:cs="Arial"/>
                <w:b/>
                <w:sz w:val="24"/>
                <w:szCs w:val="24"/>
              </w:rPr>
              <w:t>To agree that a minimum 3 years references are obtained for all new employees</w:t>
            </w:r>
          </w:p>
          <w:p w14:paraId="13D29084" w14:textId="72AAA47B" w:rsidR="00996E04" w:rsidRPr="00592D3A" w:rsidRDefault="00996E04" w:rsidP="00E0603B">
            <w:pPr>
              <w:spacing w:line="276" w:lineRule="auto"/>
              <w:rPr>
                <w:rFonts w:ascii="Arial" w:hAnsi="Arial" w:cs="Arial"/>
                <w:sz w:val="24"/>
                <w:szCs w:val="24"/>
              </w:rPr>
            </w:pPr>
          </w:p>
        </w:tc>
        <w:tc>
          <w:tcPr>
            <w:tcW w:w="1376" w:type="dxa"/>
          </w:tcPr>
          <w:p w14:paraId="0FFED10D" w14:textId="77777777" w:rsidR="00996E04" w:rsidRPr="00592D3A" w:rsidRDefault="00996E04" w:rsidP="001325A7">
            <w:pPr>
              <w:spacing w:line="276" w:lineRule="auto"/>
              <w:jc w:val="center"/>
              <w:rPr>
                <w:rFonts w:ascii="Arial" w:hAnsi="Arial" w:cs="Arial"/>
                <w:b/>
                <w:sz w:val="24"/>
                <w:szCs w:val="24"/>
              </w:rPr>
            </w:pPr>
          </w:p>
        </w:tc>
      </w:tr>
      <w:tr w:rsidR="00E0603B" w:rsidRPr="00592D3A" w14:paraId="399A0CCA" w14:textId="77777777" w:rsidTr="00EA2A2F">
        <w:trPr>
          <w:trHeight w:val="1866"/>
        </w:trPr>
        <w:tc>
          <w:tcPr>
            <w:tcW w:w="817" w:type="dxa"/>
          </w:tcPr>
          <w:p w14:paraId="26FC4DCC" w14:textId="65E980FD" w:rsidR="00E0603B" w:rsidRPr="00592D3A" w:rsidRDefault="00E0603B" w:rsidP="001325A7">
            <w:pPr>
              <w:spacing w:line="276" w:lineRule="auto"/>
              <w:jc w:val="center"/>
              <w:rPr>
                <w:rFonts w:ascii="Arial" w:hAnsi="Arial" w:cs="Arial"/>
                <w:b/>
                <w:sz w:val="24"/>
                <w:szCs w:val="24"/>
              </w:rPr>
            </w:pPr>
            <w:r w:rsidRPr="00592D3A">
              <w:rPr>
                <w:rFonts w:ascii="Arial" w:hAnsi="Arial" w:cs="Arial"/>
                <w:b/>
                <w:sz w:val="24"/>
                <w:szCs w:val="24"/>
              </w:rPr>
              <w:t>10</w:t>
            </w:r>
          </w:p>
        </w:tc>
        <w:tc>
          <w:tcPr>
            <w:tcW w:w="7049" w:type="dxa"/>
          </w:tcPr>
          <w:p w14:paraId="119FF265" w14:textId="77777777" w:rsidR="00E0603B" w:rsidRPr="00592D3A" w:rsidRDefault="00E0603B" w:rsidP="001325A7">
            <w:pPr>
              <w:spacing w:line="276" w:lineRule="auto"/>
              <w:rPr>
                <w:rFonts w:ascii="Arial" w:hAnsi="Arial" w:cs="Arial"/>
                <w:b/>
                <w:sz w:val="24"/>
                <w:szCs w:val="24"/>
              </w:rPr>
            </w:pPr>
            <w:r w:rsidRPr="00592D3A">
              <w:rPr>
                <w:rFonts w:ascii="Arial" w:hAnsi="Arial" w:cs="Arial"/>
                <w:b/>
                <w:sz w:val="24"/>
                <w:szCs w:val="24"/>
              </w:rPr>
              <w:t>AOB</w:t>
            </w:r>
          </w:p>
          <w:p w14:paraId="71470203" w14:textId="77777777"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SO will be meeting tree team re future programme</w:t>
            </w:r>
          </w:p>
          <w:p w14:paraId="07D0789D" w14:textId="77777777"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 xml:space="preserve">CC to resolve issue of cabling to rear of Elstead </w:t>
            </w:r>
          </w:p>
          <w:p w14:paraId="4AD3A6C0" w14:textId="357F7579"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SO to look at options for removing Sky dishes</w:t>
            </w:r>
          </w:p>
          <w:p w14:paraId="34B0E0DA" w14:textId="6122A30A"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NFTMO conference to be held in Blackpool at end of June</w:t>
            </w:r>
          </w:p>
          <w:p w14:paraId="00AEE184" w14:textId="733FB400"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 xml:space="preserve">CC to examine telephone wires rear </w:t>
            </w:r>
            <w:r w:rsidR="0026162A">
              <w:rPr>
                <w:rFonts w:ascii="Arial" w:hAnsi="Arial" w:cs="Arial"/>
                <w:b/>
                <w:sz w:val="24"/>
                <w:szCs w:val="24"/>
              </w:rPr>
              <w:t>of Hyperion House</w:t>
            </w:r>
          </w:p>
          <w:p w14:paraId="500E4205" w14:textId="5BB39454" w:rsidR="00E0603B" w:rsidRPr="00592D3A" w:rsidRDefault="00E0603B" w:rsidP="00E0603B">
            <w:pPr>
              <w:pStyle w:val="ListParagraph"/>
              <w:numPr>
                <w:ilvl w:val="0"/>
                <w:numId w:val="33"/>
              </w:numPr>
              <w:rPr>
                <w:rFonts w:ascii="Arial" w:hAnsi="Arial" w:cs="Arial"/>
                <w:b/>
                <w:sz w:val="24"/>
                <w:szCs w:val="24"/>
              </w:rPr>
            </w:pPr>
            <w:r w:rsidRPr="00592D3A">
              <w:rPr>
                <w:rFonts w:ascii="Arial" w:hAnsi="Arial" w:cs="Arial"/>
                <w:b/>
                <w:sz w:val="24"/>
                <w:szCs w:val="24"/>
              </w:rPr>
              <w:t>CC to contact AC</w:t>
            </w:r>
            <w:r w:rsidR="00592D3A" w:rsidRPr="00592D3A">
              <w:rPr>
                <w:rFonts w:ascii="Arial" w:hAnsi="Arial" w:cs="Arial"/>
                <w:b/>
                <w:sz w:val="24"/>
                <w:szCs w:val="24"/>
              </w:rPr>
              <w:t xml:space="preserve"> re pigeon fouling</w:t>
            </w:r>
          </w:p>
          <w:p w14:paraId="384160C1" w14:textId="4A06616C" w:rsidR="00E0603B" w:rsidRPr="00592D3A" w:rsidRDefault="00E0603B" w:rsidP="001325A7">
            <w:pPr>
              <w:spacing w:line="276" w:lineRule="auto"/>
              <w:rPr>
                <w:rFonts w:ascii="Arial" w:hAnsi="Arial" w:cs="Arial"/>
                <w:b/>
                <w:sz w:val="24"/>
                <w:szCs w:val="24"/>
              </w:rPr>
            </w:pPr>
          </w:p>
        </w:tc>
        <w:tc>
          <w:tcPr>
            <w:tcW w:w="1376" w:type="dxa"/>
          </w:tcPr>
          <w:p w14:paraId="22644FDA" w14:textId="77777777" w:rsidR="00E0603B" w:rsidRDefault="00E0603B" w:rsidP="001325A7">
            <w:pPr>
              <w:spacing w:line="276" w:lineRule="auto"/>
              <w:jc w:val="center"/>
              <w:rPr>
                <w:rFonts w:ascii="Arial" w:hAnsi="Arial" w:cs="Arial"/>
                <w:b/>
                <w:sz w:val="24"/>
                <w:szCs w:val="24"/>
              </w:rPr>
            </w:pPr>
          </w:p>
          <w:p w14:paraId="7D5832DC"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SO</w:t>
            </w:r>
          </w:p>
          <w:p w14:paraId="2433A690"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CC</w:t>
            </w:r>
          </w:p>
          <w:p w14:paraId="76720A79"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SO</w:t>
            </w:r>
          </w:p>
          <w:p w14:paraId="39B0BDC8" w14:textId="77777777" w:rsidR="00592D3A" w:rsidRDefault="00592D3A" w:rsidP="001325A7">
            <w:pPr>
              <w:spacing w:line="276" w:lineRule="auto"/>
              <w:jc w:val="center"/>
              <w:rPr>
                <w:rFonts w:ascii="Arial" w:hAnsi="Arial" w:cs="Arial"/>
                <w:b/>
                <w:sz w:val="24"/>
                <w:szCs w:val="24"/>
              </w:rPr>
            </w:pPr>
          </w:p>
          <w:p w14:paraId="4C6D7E1E" w14:textId="77777777" w:rsidR="00592D3A" w:rsidRDefault="00592D3A" w:rsidP="001325A7">
            <w:pPr>
              <w:spacing w:line="276" w:lineRule="auto"/>
              <w:jc w:val="center"/>
              <w:rPr>
                <w:rFonts w:ascii="Arial" w:hAnsi="Arial" w:cs="Arial"/>
                <w:b/>
                <w:sz w:val="24"/>
                <w:szCs w:val="24"/>
              </w:rPr>
            </w:pPr>
          </w:p>
          <w:p w14:paraId="1F8C2449" w14:textId="77777777" w:rsidR="00592D3A" w:rsidRDefault="00592D3A" w:rsidP="001325A7">
            <w:pPr>
              <w:spacing w:line="276" w:lineRule="auto"/>
              <w:jc w:val="center"/>
              <w:rPr>
                <w:rFonts w:ascii="Arial" w:hAnsi="Arial" w:cs="Arial"/>
                <w:b/>
                <w:sz w:val="24"/>
                <w:szCs w:val="24"/>
              </w:rPr>
            </w:pPr>
            <w:r>
              <w:rPr>
                <w:rFonts w:ascii="Arial" w:hAnsi="Arial" w:cs="Arial"/>
                <w:b/>
                <w:sz w:val="24"/>
                <w:szCs w:val="24"/>
              </w:rPr>
              <w:t>CC</w:t>
            </w:r>
          </w:p>
          <w:p w14:paraId="3F299731" w14:textId="0DE7D42E" w:rsidR="00592D3A" w:rsidRPr="00592D3A" w:rsidRDefault="00592D3A" w:rsidP="001325A7">
            <w:pPr>
              <w:spacing w:line="276" w:lineRule="auto"/>
              <w:jc w:val="center"/>
              <w:rPr>
                <w:rFonts w:ascii="Arial" w:hAnsi="Arial" w:cs="Arial"/>
                <w:b/>
                <w:sz w:val="24"/>
                <w:szCs w:val="24"/>
              </w:rPr>
            </w:pPr>
            <w:r>
              <w:rPr>
                <w:rFonts w:ascii="Arial" w:hAnsi="Arial" w:cs="Arial"/>
                <w:b/>
                <w:sz w:val="24"/>
                <w:szCs w:val="24"/>
              </w:rPr>
              <w:t>CC</w:t>
            </w:r>
          </w:p>
        </w:tc>
      </w:tr>
      <w:tr w:rsidR="00CE5B51" w:rsidRPr="00592D3A" w14:paraId="024477E2" w14:textId="77777777" w:rsidTr="001325A7">
        <w:tc>
          <w:tcPr>
            <w:tcW w:w="817" w:type="dxa"/>
          </w:tcPr>
          <w:p w14:paraId="0CA84D26" w14:textId="5E58C0C3" w:rsidR="00CE5B51" w:rsidRPr="00592D3A" w:rsidRDefault="00CE5B51" w:rsidP="001325A7">
            <w:pPr>
              <w:spacing w:line="276" w:lineRule="auto"/>
              <w:jc w:val="center"/>
              <w:rPr>
                <w:rFonts w:ascii="Arial" w:hAnsi="Arial" w:cs="Arial"/>
                <w:b/>
                <w:sz w:val="24"/>
                <w:szCs w:val="24"/>
              </w:rPr>
            </w:pPr>
            <w:r w:rsidRPr="00592D3A">
              <w:rPr>
                <w:rFonts w:ascii="Arial" w:hAnsi="Arial" w:cs="Arial"/>
                <w:b/>
                <w:sz w:val="24"/>
                <w:szCs w:val="24"/>
              </w:rPr>
              <w:t>11</w:t>
            </w:r>
          </w:p>
        </w:tc>
        <w:tc>
          <w:tcPr>
            <w:tcW w:w="7049" w:type="dxa"/>
          </w:tcPr>
          <w:p w14:paraId="2FA468EC" w14:textId="0AD80D7D" w:rsidR="00CE5B51" w:rsidRPr="00592D3A" w:rsidRDefault="00CE5B51" w:rsidP="00996E04">
            <w:pPr>
              <w:pStyle w:val="ListParagraph"/>
              <w:spacing w:line="276" w:lineRule="auto"/>
              <w:ind w:left="0"/>
              <w:rPr>
                <w:rFonts w:ascii="Arial" w:hAnsi="Arial" w:cs="Arial"/>
                <w:b/>
                <w:sz w:val="24"/>
                <w:szCs w:val="24"/>
              </w:rPr>
            </w:pPr>
            <w:r w:rsidRPr="00592D3A">
              <w:rPr>
                <w:rFonts w:ascii="Arial" w:hAnsi="Arial" w:cs="Arial"/>
                <w:b/>
                <w:sz w:val="24"/>
                <w:szCs w:val="24"/>
              </w:rPr>
              <w:t xml:space="preserve">DONM – </w:t>
            </w:r>
            <w:r w:rsidR="00996E04" w:rsidRPr="00592D3A">
              <w:rPr>
                <w:rFonts w:ascii="Arial" w:hAnsi="Arial" w:cs="Arial"/>
                <w:b/>
                <w:sz w:val="24"/>
                <w:szCs w:val="24"/>
              </w:rPr>
              <w:t>27 Feb</w:t>
            </w:r>
            <w:r w:rsidRPr="00592D3A">
              <w:rPr>
                <w:rFonts w:ascii="Arial" w:hAnsi="Arial" w:cs="Arial"/>
                <w:b/>
                <w:sz w:val="24"/>
                <w:szCs w:val="24"/>
              </w:rPr>
              <w:t xml:space="preserve"> 2018</w:t>
            </w:r>
          </w:p>
        </w:tc>
        <w:tc>
          <w:tcPr>
            <w:tcW w:w="1376" w:type="dxa"/>
          </w:tcPr>
          <w:p w14:paraId="5159EF77" w14:textId="77777777" w:rsidR="00CE5B51" w:rsidRPr="00592D3A" w:rsidRDefault="00CE5B51" w:rsidP="001325A7">
            <w:pPr>
              <w:spacing w:line="276" w:lineRule="auto"/>
              <w:jc w:val="center"/>
              <w:rPr>
                <w:rFonts w:ascii="Arial" w:hAnsi="Arial" w:cs="Arial"/>
                <w:sz w:val="24"/>
                <w:szCs w:val="24"/>
              </w:rPr>
            </w:pPr>
          </w:p>
        </w:tc>
      </w:tr>
    </w:tbl>
    <w:p w14:paraId="54E9A41C" w14:textId="58A37588" w:rsidR="00E306D1" w:rsidRPr="00592D3A" w:rsidRDefault="00E306D1">
      <w:pPr>
        <w:rPr>
          <w:rFonts w:ascii="Arial" w:hAnsi="Arial" w:cs="Arial"/>
          <w:sz w:val="24"/>
          <w:szCs w:val="24"/>
        </w:rPr>
      </w:pPr>
    </w:p>
    <w:p w14:paraId="703A84F3" w14:textId="77777777" w:rsidR="00C110DF" w:rsidRPr="00592D3A" w:rsidRDefault="00C110DF">
      <w:pPr>
        <w:rPr>
          <w:rFonts w:ascii="Arial" w:hAnsi="Arial" w:cs="Arial"/>
          <w:sz w:val="24"/>
          <w:szCs w:val="24"/>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592D3A" w14:paraId="3101CFA8" w14:textId="77777777" w:rsidTr="00CD56C0">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592D3A" w:rsidRDefault="00C110DF" w:rsidP="00CD56C0">
            <w:pPr>
              <w:spacing w:line="276" w:lineRule="auto"/>
              <w:rPr>
                <w:rFonts w:ascii="Arial" w:hAnsi="Arial" w:cs="Arial"/>
                <w:b/>
                <w:sz w:val="24"/>
                <w:szCs w:val="24"/>
              </w:rPr>
            </w:pP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sz w:val="24"/>
                <w:szCs w:val="24"/>
              </w:rPr>
              <w:br w:type="page"/>
            </w:r>
            <w:r w:rsidRPr="00592D3A">
              <w:rPr>
                <w:rFonts w:ascii="Arial" w:hAnsi="Arial" w:cs="Arial"/>
                <w:b/>
                <w:sz w:val="24"/>
                <w:szCs w:val="24"/>
              </w:rPr>
              <w:t>ACTION POINTS</w:t>
            </w:r>
          </w:p>
          <w:p w14:paraId="1F540516" w14:textId="77777777" w:rsidR="00C110DF" w:rsidRPr="00592D3A" w:rsidRDefault="00C110DF" w:rsidP="00CD56C0">
            <w:pPr>
              <w:spacing w:line="276" w:lineRule="auto"/>
              <w:rPr>
                <w:rFonts w:ascii="Arial" w:hAnsi="Arial" w:cs="Arial"/>
                <w:b/>
                <w:sz w:val="24"/>
                <w:szCs w:val="24"/>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592D3A" w:rsidRDefault="00C110DF" w:rsidP="00CD56C0">
            <w:pPr>
              <w:spacing w:line="276" w:lineRule="auto"/>
              <w:rPr>
                <w:rFonts w:ascii="Arial" w:hAnsi="Arial" w:cs="Arial"/>
                <w:b/>
                <w:sz w:val="24"/>
                <w:szCs w:val="24"/>
              </w:rPr>
            </w:pPr>
            <w:r w:rsidRPr="00592D3A">
              <w:rPr>
                <w:rFonts w:ascii="Arial" w:hAnsi="Arial" w:cs="Arial"/>
                <w:b/>
                <w:sz w:val="24"/>
                <w:szCs w:val="24"/>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592D3A" w:rsidRDefault="00C110DF" w:rsidP="00CD56C0">
            <w:pPr>
              <w:spacing w:line="276" w:lineRule="auto"/>
              <w:rPr>
                <w:rFonts w:ascii="Arial" w:hAnsi="Arial" w:cs="Arial"/>
                <w:b/>
                <w:sz w:val="24"/>
                <w:szCs w:val="24"/>
              </w:rPr>
            </w:pPr>
            <w:r w:rsidRPr="00592D3A">
              <w:rPr>
                <w:rFonts w:ascii="Arial" w:hAnsi="Arial" w:cs="Arial"/>
                <w:b/>
                <w:sz w:val="24"/>
                <w:szCs w:val="24"/>
              </w:rPr>
              <w:t>DEADLINE (IF APPLICABLE)</w:t>
            </w:r>
          </w:p>
        </w:tc>
      </w:tr>
      <w:tr w:rsidR="00C110DF" w:rsidRPr="00592D3A" w14:paraId="036A08C6" w14:textId="77777777" w:rsidTr="00CE5B51">
        <w:tc>
          <w:tcPr>
            <w:tcW w:w="43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D882F75" w14:textId="0E5222AF" w:rsidR="00C110DF" w:rsidRPr="00592D3A" w:rsidRDefault="00EE338E"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lastRenderedPageBreak/>
              <w:t>Training re ASB. Examine options re training for wider resident group</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9163A9" w14:textId="00094E9F" w:rsidR="00C110DF" w:rsidRPr="00592D3A" w:rsidRDefault="00EE338E" w:rsidP="00CD56C0">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A92129" w14:textId="00CCEE9A" w:rsidR="00C110DF" w:rsidRPr="00592D3A" w:rsidRDefault="00C110DF" w:rsidP="00CD56C0">
            <w:pPr>
              <w:spacing w:line="276" w:lineRule="auto"/>
              <w:rPr>
                <w:rFonts w:ascii="Arial" w:hAnsi="Arial" w:cs="Arial"/>
                <w:b/>
                <w:sz w:val="24"/>
                <w:szCs w:val="24"/>
              </w:rPr>
            </w:pPr>
          </w:p>
        </w:tc>
      </w:tr>
      <w:tr w:rsidR="00C110DF" w:rsidRPr="00592D3A" w14:paraId="04F5D964"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F5678" w14:textId="0019E256" w:rsidR="00C110DF" w:rsidRPr="00592D3A" w:rsidRDefault="00EE338E"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Paving entrance to Hyperion House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4F876" w14:textId="7C0CB609" w:rsidR="00C110DF" w:rsidRPr="00592D3A" w:rsidRDefault="00EE338E" w:rsidP="00CD56C0">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C898E" w14:textId="4981ACB8" w:rsidR="00C110DF" w:rsidRPr="00592D3A" w:rsidRDefault="00EE338E" w:rsidP="00CD56C0">
            <w:pPr>
              <w:spacing w:line="276" w:lineRule="auto"/>
              <w:rPr>
                <w:rFonts w:ascii="Arial" w:hAnsi="Arial" w:cs="Arial"/>
                <w:b/>
                <w:sz w:val="24"/>
                <w:szCs w:val="24"/>
              </w:rPr>
            </w:pPr>
            <w:r>
              <w:rPr>
                <w:rFonts w:ascii="Arial" w:hAnsi="Arial" w:cs="Arial"/>
                <w:b/>
                <w:sz w:val="24"/>
                <w:szCs w:val="24"/>
              </w:rPr>
              <w:t>February 2018</w:t>
            </w:r>
          </w:p>
        </w:tc>
      </w:tr>
      <w:tr w:rsidR="00C110DF" w:rsidRPr="00592D3A" w14:paraId="5798E6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5768656" w:rsidR="00C110DF" w:rsidRPr="00592D3A" w:rsidRDefault="00EE338E" w:rsidP="00CD56C0">
            <w:pPr>
              <w:pStyle w:val="ListParagraph"/>
              <w:numPr>
                <w:ilvl w:val="0"/>
                <w:numId w:val="4"/>
              </w:numPr>
              <w:spacing w:line="276" w:lineRule="auto"/>
              <w:rPr>
                <w:rFonts w:ascii="Arial" w:hAnsi="Arial" w:cs="Arial"/>
                <w:b/>
                <w:sz w:val="24"/>
                <w:szCs w:val="24"/>
              </w:rPr>
            </w:pPr>
            <w:r>
              <w:rPr>
                <w:rFonts w:ascii="Arial" w:hAnsi="Arial" w:cs="Arial"/>
                <w:b/>
                <w:sz w:val="24"/>
                <w:szCs w:val="24"/>
              </w:rPr>
              <w:t>Board meal – members to confirm availability</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0F0C6E02" w:rsidR="00C110DF" w:rsidRPr="00592D3A" w:rsidRDefault="00EE338E" w:rsidP="00CD56C0">
            <w:pPr>
              <w:spacing w:line="276" w:lineRule="auto"/>
              <w:rPr>
                <w:rFonts w:ascii="Arial" w:hAnsi="Arial" w:cs="Arial"/>
                <w:b/>
                <w:sz w:val="24"/>
                <w:szCs w:val="24"/>
              </w:rPr>
            </w:pPr>
            <w:r>
              <w:rPr>
                <w:rFonts w:ascii="Arial" w:hAnsi="Arial" w:cs="Arial"/>
                <w:b/>
                <w:sz w:val="24"/>
                <w:szCs w:val="24"/>
              </w:rPr>
              <w:t>Board</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502DFD4F" w:rsidR="00C110DF" w:rsidRPr="00592D3A" w:rsidRDefault="00EE338E" w:rsidP="00CD56C0">
            <w:pPr>
              <w:spacing w:line="276" w:lineRule="auto"/>
              <w:rPr>
                <w:rFonts w:ascii="Arial" w:hAnsi="Arial" w:cs="Arial"/>
                <w:b/>
                <w:sz w:val="24"/>
                <w:szCs w:val="24"/>
              </w:rPr>
            </w:pPr>
            <w:r>
              <w:rPr>
                <w:rFonts w:ascii="Arial" w:hAnsi="Arial" w:cs="Arial"/>
                <w:b/>
                <w:sz w:val="24"/>
                <w:szCs w:val="24"/>
              </w:rPr>
              <w:t>February 2018</w:t>
            </w:r>
          </w:p>
        </w:tc>
      </w:tr>
      <w:tr w:rsidR="00CE5B51" w:rsidRPr="00592D3A" w14:paraId="46DD7627"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EDA32" w14:textId="0F5B94AC"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Board Appraisals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57E03" w14:textId="47633D36" w:rsidR="00CE5B51" w:rsidRPr="00592D3A" w:rsidRDefault="00EE338E" w:rsidP="00CE5B51">
            <w:pPr>
              <w:spacing w:line="276" w:lineRule="auto"/>
              <w:rPr>
                <w:rFonts w:ascii="Arial" w:hAnsi="Arial" w:cs="Arial"/>
                <w:b/>
                <w:sz w:val="24"/>
                <w:szCs w:val="24"/>
              </w:rPr>
            </w:pPr>
            <w:r>
              <w:rPr>
                <w:rFonts w:ascii="Arial" w:hAnsi="Arial" w:cs="Arial"/>
                <w:b/>
                <w:sz w:val="24"/>
                <w:szCs w:val="24"/>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02EBA" w14:textId="45301955" w:rsidR="00CE5B51" w:rsidRPr="00592D3A" w:rsidRDefault="00EE338E" w:rsidP="00CE5B51">
            <w:pPr>
              <w:spacing w:line="276" w:lineRule="auto"/>
              <w:rPr>
                <w:rFonts w:ascii="Arial" w:hAnsi="Arial" w:cs="Arial"/>
                <w:b/>
                <w:sz w:val="24"/>
                <w:szCs w:val="24"/>
              </w:rPr>
            </w:pPr>
            <w:r>
              <w:rPr>
                <w:rFonts w:ascii="Arial" w:hAnsi="Arial" w:cs="Arial"/>
                <w:b/>
                <w:sz w:val="24"/>
                <w:szCs w:val="24"/>
              </w:rPr>
              <w:t>March 2018</w:t>
            </w:r>
          </w:p>
        </w:tc>
      </w:tr>
      <w:tr w:rsidR="00CE5B51" w:rsidRPr="00592D3A" w14:paraId="611B39A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A952E" w14:textId="3C4C7F61"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Comments to EC re questionnaire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9C579" w14:textId="5DBF74D8" w:rsidR="00CE5B51" w:rsidRPr="00592D3A" w:rsidRDefault="00EE338E" w:rsidP="00CE5B51">
            <w:pPr>
              <w:spacing w:line="276" w:lineRule="auto"/>
              <w:rPr>
                <w:rFonts w:ascii="Arial" w:hAnsi="Arial" w:cs="Arial"/>
                <w:b/>
                <w:sz w:val="24"/>
                <w:szCs w:val="24"/>
              </w:rPr>
            </w:pPr>
            <w:r>
              <w:rPr>
                <w:rFonts w:ascii="Arial" w:hAnsi="Arial" w:cs="Arial"/>
                <w:b/>
                <w:sz w:val="24"/>
                <w:szCs w:val="24"/>
              </w:rPr>
              <w:t>MJ</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9A2E7" w14:textId="221F6173" w:rsidR="00EE338E" w:rsidRPr="00592D3A" w:rsidRDefault="00EE338E" w:rsidP="00CE5B51">
            <w:pPr>
              <w:spacing w:line="276" w:lineRule="auto"/>
              <w:rPr>
                <w:rFonts w:ascii="Arial" w:hAnsi="Arial" w:cs="Arial"/>
                <w:b/>
                <w:sz w:val="24"/>
                <w:szCs w:val="24"/>
              </w:rPr>
            </w:pPr>
            <w:r>
              <w:rPr>
                <w:rFonts w:ascii="Arial" w:hAnsi="Arial" w:cs="Arial"/>
                <w:b/>
                <w:sz w:val="24"/>
                <w:szCs w:val="24"/>
              </w:rPr>
              <w:t>February 2018</w:t>
            </w:r>
          </w:p>
        </w:tc>
      </w:tr>
      <w:tr w:rsidR="00CE5B51" w:rsidRPr="00592D3A" w14:paraId="587B1722"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EBACA" w14:textId="28EA40EF"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Summer Programme 2018</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0C766" w14:textId="3DC9E797" w:rsidR="00CE5B51" w:rsidRPr="00592D3A" w:rsidRDefault="00EE338E" w:rsidP="00CE5B51">
            <w:pPr>
              <w:spacing w:line="276" w:lineRule="auto"/>
              <w:rPr>
                <w:rFonts w:ascii="Arial" w:hAnsi="Arial" w:cs="Arial"/>
                <w:b/>
                <w:sz w:val="24"/>
                <w:szCs w:val="24"/>
              </w:rPr>
            </w:pPr>
            <w:r>
              <w:rPr>
                <w:rFonts w:ascii="Arial" w:hAnsi="Arial" w:cs="Arial"/>
                <w:b/>
                <w:sz w:val="24"/>
                <w:szCs w:val="24"/>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E832C" w14:textId="05C672BC" w:rsidR="00CE5B51" w:rsidRPr="00592D3A" w:rsidRDefault="00EE338E" w:rsidP="00CE5B51">
            <w:pPr>
              <w:spacing w:line="276" w:lineRule="auto"/>
              <w:rPr>
                <w:rFonts w:ascii="Arial" w:hAnsi="Arial" w:cs="Arial"/>
                <w:b/>
                <w:sz w:val="24"/>
                <w:szCs w:val="24"/>
              </w:rPr>
            </w:pPr>
            <w:r>
              <w:rPr>
                <w:rFonts w:ascii="Arial" w:hAnsi="Arial" w:cs="Arial"/>
                <w:b/>
                <w:sz w:val="24"/>
                <w:szCs w:val="24"/>
              </w:rPr>
              <w:t>March 2018</w:t>
            </w:r>
          </w:p>
        </w:tc>
      </w:tr>
      <w:tr w:rsidR="00CE5B51" w:rsidRPr="00592D3A" w14:paraId="1B341771"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35FA0" w14:textId="292C58D6"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Tree Pruning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842A9" w14:textId="2558C89C" w:rsidR="00CE5B51" w:rsidRPr="00592D3A" w:rsidRDefault="00EE338E" w:rsidP="00CE5B51">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521673" w14:textId="5A14CB5B" w:rsidR="00CE5B51" w:rsidRPr="00592D3A" w:rsidRDefault="00EE338E" w:rsidP="00CE5B51">
            <w:pPr>
              <w:spacing w:line="276" w:lineRule="auto"/>
              <w:rPr>
                <w:rFonts w:ascii="Arial" w:hAnsi="Arial" w:cs="Arial"/>
                <w:b/>
                <w:sz w:val="24"/>
                <w:szCs w:val="24"/>
              </w:rPr>
            </w:pPr>
            <w:r>
              <w:rPr>
                <w:rFonts w:ascii="Arial" w:hAnsi="Arial" w:cs="Arial"/>
                <w:b/>
                <w:sz w:val="24"/>
                <w:szCs w:val="24"/>
              </w:rPr>
              <w:t>TBA</w:t>
            </w:r>
          </w:p>
        </w:tc>
      </w:tr>
      <w:tr w:rsidR="00CE5B51" w:rsidRPr="00592D3A" w14:paraId="2E87CC83"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3FF7A" w14:textId="6031115A"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Wires rear Elstead</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B25A" w14:textId="557385EE" w:rsidR="00CE5B51" w:rsidRPr="00592D3A" w:rsidRDefault="00EE338E" w:rsidP="00CE5B51">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807" w14:textId="3F49BC5B" w:rsidR="00CE5B51" w:rsidRPr="00592D3A" w:rsidRDefault="00EE338E" w:rsidP="00CE5B51">
            <w:pPr>
              <w:spacing w:line="276" w:lineRule="auto"/>
              <w:rPr>
                <w:rFonts w:ascii="Arial" w:hAnsi="Arial" w:cs="Arial"/>
                <w:b/>
                <w:sz w:val="24"/>
                <w:szCs w:val="24"/>
              </w:rPr>
            </w:pPr>
            <w:r>
              <w:rPr>
                <w:rFonts w:ascii="Arial" w:hAnsi="Arial" w:cs="Arial"/>
                <w:b/>
                <w:sz w:val="24"/>
                <w:szCs w:val="24"/>
              </w:rPr>
              <w:t>February 2018</w:t>
            </w:r>
          </w:p>
        </w:tc>
      </w:tr>
      <w:tr w:rsidR="00CE5B51" w:rsidRPr="00592D3A" w14:paraId="48C8327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D7A82" w14:textId="43C21570" w:rsidR="00CE5B51" w:rsidRPr="00592D3A"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Wires rear Hyperion</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19A8E" w14:textId="3052C555" w:rsidR="00CE5B51" w:rsidRPr="00592D3A" w:rsidRDefault="00EE338E" w:rsidP="00CE5B51">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2FE72" w14:textId="55C07276" w:rsidR="00CE5B51" w:rsidRPr="00592D3A" w:rsidRDefault="00EE338E" w:rsidP="00CE5B51">
            <w:pPr>
              <w:spacing w:line="276" w:lineRule="auto"/>
              <w:rPr>
                <w:rFonts w:ascii="Arial" w:hAnsi="Arial" w:cs="Arial"/>
                <w:b/>
                <w:sz w:val="24"/>
                <w:szCs w:val="24"/>
              </w:rPr>
            </w:pPr>
            <w:r>
              <w:rPr>
                <w:rFonts w:ascii="Arial" w:hAnsi="Arial" w:cs="Arial"/>
                <w:b/>
                <w:sz w:val="24"/>
                <w:szCs w:val="24"/>
              </w:rPr>
              <w:t>February 2018</w:t>
            </w:r>
          </w:p>
        </w:tc>
      </w:tr>
      <w:tr w:rsidR="00EE338E" w:rsidRPr="00592D3A" w14:paraId="7004273E"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3EFCE" w14:textId="6A626B15" w:rsidR="00EE338E"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Sky Dish Removal</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3B9E9" w14:textId="72691B5A" w:rsidR="00EE338E" w:rsidRDefault="00EE338E" w:rsidP="00CE5B51">
            <w:pPr>
              <w:spacing w:line="276" w:lineRule="auto"/>
              <w:rPr>
                <w:rFonts w:ascii="Arial" w:hAnsi="Arial" w:cs="Arial"/>
                <w:b/>
                <w:sz w:val="24"/>
                <w:szCs w:val="24"/>
              </w:rPr>
            </w:pPr>
            <w:r>
              <w:rPr>
                <w:rFonts w:ascii="Arial" w:hAnsi="Arial" w:cs="Arial"/>
                <w:b/>
                <w:sz w:val="24"/>
                <w:szCs w:val="24"/>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CDBB" w14:textId="454B44DB" w:rsidR="00EE338E" w:rsidRDefault="00EE338E" w:rsidP="00CE5B51">
            <w:pPr>
              <w:spacing w:line="276" w:lineRule="auto"/>
              <w:rPr>
                <w:rFonts w:ascii="Arial" w:hAnsi="Arial" w:cs="Arial"/>
                <w:b/>
                <w:sz w:val="24"/>
                <w:szCs w:val="24"/>
              </w:rPr>
            </w:pPr>
            <w:r>
              <w:rPr>
                <w:rFonts w:ascii="Arial" w:hAnsi="Arial" w:cs="Arial"/>
                <w:b/>
                <w:sz w:val="24"/>
                <w:szCs w:val="24"/>
              </w:rPr>
              <w:t>Ongoing</w:t>
            </w:r>
          </w:p>
        </w:tc>
      </w:tr>
      <w:tr w:rsidR="00EE338E" w:rsidRPr="00592D3A" w14:paraId="7D28F2DB" w14:textId="77777777" w:rsidTr="00CD56C0">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40B11" w14:textId="26F9B35F" w:rsidR="00EE338E" w:rsidRDefault="00EE338E" w:rsidP="00CE5B51">
            <w:pPr>
              <w:pStyle w:val="ListParagraph"/>
              <w:numPr>
                <w:ilvl w:val="0"/>
                <w:numId w:val="4"/>
              </w:numPr>
              <w:spacing w:line="276" w:lineRule="auto"/>
              <w:rPr>
                <w:rFonts w:ascii="Arial" w:hAnsi="Arial" w:cs="Arial"/>
                <w:b/>
                <w:sz w:val="24"/>
                <w:szCs w:val="24"/>
              </w:rPr>
            </w:pPr>
            <w:r>
              <w:rPr>
                <w:rFonts w:ascii="Arial" w:hAnsi="Arial" w:cs="Arial"/>
                <w:b/>
                <w:sz w:val="24"/>
                <w:szCs w:val="24"/>
              </w:rPr>
              <w:t>Pigeon Fouling</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946F8" w14:textId="54630812" w:rsidR="00EE338E" w:rsidRDefault="00EE338E" w:rsidP="00CE5B51">
            <w:pPr>
              <w:spacing w:line="276" w:lineRule="auto"/>
              <w:rPr>
                <w:rFonts w:ascii="Arial" w:hAnsi="Arial" w:cs="Arial"/>
                <w:b/>
                <w:sz w:val="24"/>
                <w:szCs w:val="24"/>
              </w:rPr>
            </w:pPr>
            <w:r>
              <w:rPr>
                <w:rFonts w:ascii="Arial" w:hAnsi="Arial" w:cs="Arial"/>
                <w:b/>
                <w:sz w:val="24"/>
                <w:szCs w:val="24"/>
              </w:rPr>
              <w:t>CC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46FFC" w14:textId="76397C18" w:rsidR="00EE338E" w:rsidRDefault="00EE338E" w:rsidP="00CE5B51">
            <w:pPr>
              <w:spacing w:line="276" w:lineRule="auto"/>
              <w:rPr>
                <w:rFonts w:ascii="Arial" w:hAnsi="Arial" w:cs="Arial"/>
                <w:b/>
                <w:sz w:val="24"/>
                <w:szCs w:val="24"/>
              </w:rPr>
            </w:pPr>
            <w:r>
              <w:rPr>
                <w:rFonts w:ascii="Arial" w:hAnsi="Arial" w:cs="Arial"/>
                <w:b/>
                <w:sz w:val="24"/>
                <w:szCs w:val="24"/>
              </w:rPr>
              <w:t>February 2018</w:t>
            </w:r>
          </w:p>
        </w:tc>
      </w:tr>
    </w:tbl>
    <w:p w14:paraId="023752A5" w14:textId="77777777" w:rsidR="00C110DF" w:rsidRPr="00592D3A" w:rsidRDefault="00C110DF" w:rsidP="00C110DF">
      <w:pPr>
        <w:rPr>
          <w:rFonts w:ascii="Arial" w:hAnsi="Arial" w:cs="Arial"/>
          <w:sz w:val="24"/>
          <w:szCs w:val="24"/>
        </w:rPr>
      </w:pPr>
    </w:p>
    <w:p w14:paraId="1F6A45E1" w14:textId="77777777" w:rsidR="00C110DF" w:rsidRPr="00592D3A" w:rsidRDefault="00C110DF" w:rsidP="00C110DF">
      <w:pPr>
        <w:spacing w:line="276" w:lineRule="auto"/>
        <w:rPr>
          <w:rFonts w:ascii="Arial" w:hAnsi="Arial" w:cs="Arial"/>
          <w:sz w:val="24"/>
          <w:szCs w:val="24"/>
        </w:rPr>
      </w:pPr>
      <w:r w:rsidRPr="00592D3A">
        <w:rPr>
          <w:rFonts w:ascii="Arial" w:hAnsi="Arial" w:cs="Arial"/>
          <w:sz w:val="24"/>
          <w:szCs w:val="24"/>
        </w:rPr>
        <w:t>Chair’s Signature: …………………………………………… Date: ………………………</w:t>
      </w:r>
    </w:p>
    <w:p w14:paraId="1FB7D820" w14:textId="560721E6" w:rsidR="00C110DF" w:rsidRPr="00592D3A" w:rsidRDefault="00C110DF">
      <w:pPr>
        <w:rPr>
          <w:rFonts w:ascii="Arial" w:hAnsi="Arial" w:cs="Arial"/>
          <w:sz w:val="24"/>
          <w:szCs w:val="24"/>
        </w:rPr>
      </w:pPr>
      <w:r w:rsidRPr="00592D3A">
        <w:rPr>
          <w:rFonts w:ascii="Arial" w:hAnsi="Arial" w:cs="Arial"/>
          <w:sz w:val="24"/>
          <w:szCs w:val="24"/>
        </w:rPr>
        <w:t>Secretary’s Signature: ……………………………….……</w:t>
      </w:r>
    </w:p>
    <w:p w14:paraId="29C5F533" w14:textId="77777777" w:rsidR="00D3034B" w:rsidRPr="00592D3A" w:rsidRDefault="00D3034B">
      <w:pPr>
        <w:rPr>
          <w:rFonts w:ascii="Arial" w:hAnsi="Arial" w:cs="Arial"/>
          <w:sz w:val="24"/>
          <w:szCs w:val="24"/>
        </w:rPr>
      </w:pPr>
    </w:p>
    <w:sectPr w:rsidR="00D3034B" w:rsidRPr="00592D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5D243" w14:textId="77777777" w:rsidR="00C33912" w:rsidRDefault="00C33912" w:rsidP="00D264B2">
      <w:pPr>
        <w:spacing w:after="0" w:line="240" w:lineRule="auto"/>
      </w:pPr>
      <w:r>
        <w:separator/>
      </w:r>
    </w:p>
  </w:endnote>
  <w:endnote w:type="continuationSeparator" w:id="0">
    <w:p w14:paraId="252ACFE0" w14:textId="77777777" w:rsidR="00C33912" w:rsidRDefault="00C33912"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B343B" w14:textId="77777777" w:rsidR="00C33912" w:rsidRDefault="00C33912" w:rsidP="00D264B2">
      <w:pPr>
        <w:spacing w:after="0" w:line="240" w:lineRule="auto"/>
      </w:pPr>
      <w:r>
        <w:separator/>
      </w:r>
    </w:p>
  </w:footnote>
  <w:footnote w:type="continuationSeparator" w:id="0">
    <w:p w14:paraId="6E3FEB63" w14:textId="77777777" w:rsidR="00C33912" w:rsidRDefault="00C33912"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264B2" w:rsidRDefault="00D264B2"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7BD"/>
    <w:multiLevelType w:val="hybridMultilevel"/>
    <w:tmpl w:val="33B40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7D384A"/>
    <w:multiLevelType w:val="hybridMultilevel"/>
    <w:tmpl w:val="960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7344C"/>
    <w:multiLevelType w:val="hybridMultilevel"/>
    <w:tmpl w:val="6A78D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5F302F"/>
    <w:multiLevelType w:val="hybridMultilevel"/>
    <w:tmpl w:val="8A963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BDC1669"/>
    <w:multiLevelType w:val="hybridMultilevel"/>
    <w:tmpl w:val="DC88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E19EF"/>
    <w:multiLevelType w:val="hybridMultilevel"/>
    <w:tmpl w:val="4F46C0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D7B3192"/>
    <w:multiLevelType w:val="hybridMultilevel"/>
    <w:tmpl w:val="F086D966"/>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2793DB7"/>
    <w:multiLevelType w:val="hybridMultilevel"/>
    <w:tmpl w:val="7FFFFFFF"/>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BF7749"/>
    <w:multiLevelType w:val="hybridMultilevel"/>
    <w:tmpl w:val="A99E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CE5106"/>
    <w:multiLevelType w:val="hybridMultilevel"/>
    <w:tmpl w:val="15F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268C9"/>
    <w:multiLevelType w:val="hybridMultilevel"/>
    <w:tmpl w:val="CBAE6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5540B"/>
    <w:multiLevelType w:val="hybridMultilevel"/>
    <w:tmpl w:val="BF5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348C7"/>
    <w:multiLevelType w:val="hybridMultilevel"/>
    <w:tmpl w:val="5AA4C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973"/>
    <w:multiLevelType w:val="hybridMultilevel"/>
    <w:tmpl w:val="812274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D9154F8"/>
    <w:multiLevelType w:val="hybridMultilevel"/>
    <w:tmpl w:val="5E626C12"/>
    <w:lvl w:ilvl="0" w:tplc="9A2C39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457C8B"/>
    <w:multiLevelType w:val="hybridMultilevel"/>
    <w:tmpl w:val="2B5A628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314AD"/>
    <w:multiLevelType w:val="hybridMultilevel"/>
    <w:tmpl w:val="4FD4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D86AD2"/>
    <w:multiLevelType w:val="hybridMultilevel"/>
    <w:tmpl w:val="E4E85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827CCF"/>
    <w:multiLevelType w:val="hybridMultilevel"/>
    <w:tmpl w:val="DF205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43E01"/>
    <w:multiLevelType w:val="hybridMultilevel"/>
    <w:tmpl w:val="556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A427F"/>
    <w:multiLevelType w:val="hybridMultilevel"/>
    <w:tmpl w:val="A1C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E142D29"/>
    <w:multiLevelType w:val="hybridMultilevel"/>
    <w:tmpl w:val="AA169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3303F9"/>
    <w:multiLevelType w:val="hybridMultilevel"/>
    <w:tmpl w:val="12105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790E2A"/>
    <w:multiLevelType w:val="hybridMultilevel"/>
    <w:tmpl w:val="63F6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E77D2"/>
    <w:multiLevelType w:val="hybridMultilevel"/>
    <w:tmpl w:val="977C0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DBF3319"/>
    <w:multiLevelType w:val="hybridMultilevel"/>
    <w:tmpl w:val="01A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D20B7B"/>
    <w:multiLevelType w:val="hybridMultilevel"/>
    <w:tmpl w:val="4366F8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0B65F68"/>
    <w:multiLevelType w:val="hybridMultilevel"/>
    <w:tmpl w:val="7FFFFFFF"/>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56437"/>
    <w:multiLevelType w:val="hybridMultilevel"/>
    <w:tmpl w:val="E87C8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461B9C"/>
    <w:multiLevelType w:val="hybridMultilevel"/>
    <w:tmpl w:val="488A65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C6876EB"/>
    <w:multiLevelType w:val="hybridMultilevel"/>
    <w:tmpl w:val="D3BC7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C7F7310"/>
    <w:multiLevelType w:val="hybridMultilevel"/>
    <w:tmpl w:val="358E19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9"/>
  </w:num>
  <w:num w:numId="4">
    <w:abstractNumId w:val="7"/>
  </w:num>
  <w:num w:numId="5">
    <w:abstractNumId w:val="1"/>
  </w:num>
  <w:num w:numId="6">
    <w:abstractNumId w:val="9"/>
  </w:num>
  <w:num w:numId="7">
    <w:abstractNumId w:val="17"/>
  </w:num>
  <w:num w:numId="8">
    <w:abstractNumId w:val="4"/>
  </w:num>
  <w:num w:numId="9">
    <w:abstractNumId w:val="12"/>
  </w:num>
  <w:num w:numId="10">
    <w:abstractNumId w:val="23"/>
  </w:num>
  <w:num w:numId="11">
    <w:abstractNumId w:val="31"/>
  </w:num>
  <w:num w:numId="12">
    <w:abstractNumId w:val="2"/>
  </w:num>
  <w:num w:numId="13">
    <w:abstractNumId w:val="22"/>
  </w:num>
  <w:num w:numId="14">
    <w:abstractNumId w:val="16"/>
  </w:num>
  <w:num w:numId="15">
    <w:abstractNumId w:val="20"/>
  </w:num>
  <w:num w:numId="16">
    <w:abstractNumId w:val="30"/>
  </w:num>
  <w:num w:numId="17">
    <w:abstractNumId w:val="13"/>
  </w:num>
  <w:num w:numId="18">
    <w:abstractNumId w:val="0"/>
  </w:num>
  <w:num w:numId="19">
    <w:abstractNumId w:val="25"/>
  </w:num>
  <w:num w:numId="20">
    <w:abstractNumId w:val="29"/>
  </w:num>
  <w:num w:numId="21">
    <w:abstractNumId w:val="3"/>
  </w:num>
  <w:num w:numId="22">
    <w:abstractNumId w:val="26"/>
  </w:num>
  <w:num w:numId="23">
    <w:abstractNumId w:val="11"/>
  </w:num>
  <w:num w:numId="24">
    <w:abstractNumId w:val="10"/>
  </w:num>
  <w:num w:numId="25">
    <w:abstractNumId w:val="5"/>
  </w:num>
  <w:num w:numId="26">
    <w:abstractNumId w:val="21"/>
  </w:num>
  <w:num w:numId="27">
    <w:abstractNumId w:val="8"/>
  </w:num>
  <w:num w:numId="28">
    <w:abstractNumId w:val="27"/>
  </w:num>
  <w:num w:numId="29">
    <w:abstractNumId w:val="14"/>
  </w:num>
  <w:num w:numId="30">
    <w:abstractNumId w:val="24"/>
  </w:num>
  <w:num w:numId="31">
    <w:abstractNumId w:val="18"/>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30052"/>
    <w:rsid w:val="000907E3"/>
    <w:rsid w:val="000A2017"/>
    <w:rsid w:val="000C0C87"/>
    <w:rsid w:val="000D3D88"/>
    <w:rsid w:val="000D699F"/>
    <w:rsid w:val="001536C9"/>
    <w:rsid w:val="00161390"/>
    <w:rsid w:val="001677BE"/>
    <w:rsid w:val="00195522"/>
    <w:rsid w:val="001A252B"/>
    <w:rsid w:val="001C673C"/>
    <w:rsid w:val="001F30C7"/>
    <w:rsid w:val="00200478"/>
    <w:rsid w:val="00241FAC"/>
    <w:rsid w:val="0026162A"/>
    <w:rsid w:val="002852D9"/>
    <w:rsid w:val="002B2801"/>
    <w:rsid w:val="002F346B"/>
    <w:rsid w:val="002F7AC7"/>
    <w:rsid w:val="00322D44"/>
    <w:rsid w:val="00326890"/>
    <w:rsid w:val="00347E4E"/>
    <w:rsid w:val="003B4B35"/>
    <w:rsid w:val="003D4B36"/>
    <w:rsid w:val="00422900"/>
    <w:rsid w:val="00426DCB"/>
    <w:rsid w:val="0043482F"/>
    <w:rsid w:val="004C3111"/>
    <w:rsid w:val="004E720B"/>
    <w:rsid w:val="0058388D"/>
    <w:rsid w:val="00592D3A"/>
    <w:rsid w:val="005C7CC4"/>
    <w:rsid w:val="006057D4"/>
    <w:rsid w:val="00607DE3"/>
    <w:rsid w:val="00616EB1"/>
    <w:rsid w:val="00616FC1"/>
    <w:rsid w:val="006545FE"/>
    <w:rsid w:val="00663080"/>
    <w:rsid w:val="006711D4"/>
    <w:rsid w:val="006D70B6"/>
    <w:rsid w:val="00725C00"/>
    <w:rsid w:val="00741B49"/>
    <w:rsid w:val="00743DD1"/>
    <w:rsid w:val="007536F4"/>
    <w:rsid w:val="00797240"/>
    <w:rsid w:val="007A0010"/>
    <w:rsid w:val="007A5CF7"/>
    <w:rsid w:val="007C6772"/>
    <w:rsid w:val="00835EC5"/>
    <w:rsid w:val="00865500"/>
    <w:rsid w:val="00866467"/>
    <w:rsid w:val="008D79BA"/>
    <w:rsid w:val="008E7656"/>
    <w:rsid w:val="00924196"/>
    <w:rsid w:val="00936880"/>
    <w:rsid w:val="0099389F"/>
    <w:rsid w:val="00996E04"/>
    <w:rsid w:val="00996FCA"/>
    <w:rsid w:val="009A4D1A"/>
    <w:rsid w:val="009E690C"/>
    <w:rsid w:val="009F0A4C"/>
    <w:rsid w:val="00A27692"/>
    <w:rsid w:val="00A3173A"/>
    <w:rsid w:val="00A60A1F"/>
    <w:rsid w:val="00A612DD"/>
    <w:rsid w:val="00AA3B0C"/>
    <w:rsid w:val="00AB1867"/>
    <w:rsid w:val="00AB41AB"/>
    <w:rsid w:val="00AE6C2F"/>
    <w:rsid w:val="00AF2798"/>
    <w:rsid w:val="00B839A0"/>
    <w:rsid w:val="00BF1587"/>
    <w:rsid w:val="00C02ACF"/>
    <w:rsid w:val="00C04615"/>
    <w:rsid w:val="00C110DF"/>
    <w:rsid w:val="00C33912"/>
    <w:rsid w:val="00C36F6F"/>
    <w:rsid w:val="00C47A6E"/>
    <w:rsid w:val="00C74DB5"/>
    <w:rsid w:val="00C87272"/>
    <w:rsid w:val="00CE5B51"/>
    <w:rsid w:val="00D264B2"/>
    <w:rsid w:val="00D3034B"/>
    <w:rsid w:val="00D86919"/>
    <w:rsid w:val="00DA039F"/>
    <w:rsid w:val="00DC0401"/>
    <w:rsid w:val="00DD0F65"/>
    <w:rsid w:val="00E05D0C"/>
    <w:rsid w:val="00E0603B"/>
    <w:rsid w:val="00E130AC"/>
    <w:rsid w:val="00E306D1"/>
    <w:rsid w:val="00E441B5"/>
    <w:rsid w:val="00E456CD"/>
    <w:rsid w:val="00EA2A2F"/>
    <w:rsid w:val="00EA7622"/>
    <w:rsid w:val="00EB26A6"/>
    <w:rsid w:val="00EE338E"/>
    <w:rsid w:val="00F02E5B"/>
    <w:rsid w:val="00F24237"/>
    <w:rsid w:val="00F87A5A"/>
    <w:rsid w:val="00FC1BE9"/>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8AF96AC1-FFA2-46F7-951F-C8ADC08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1FC2-2D6E-4F07-ACF1-19F495A0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4</cp:revision>
  <dcterms:created xsi:type="dcterms:W3CDTF">2018-02-19T09:37:00Z</dcterms:created>
  <dcterms:modified xsi:type="dcterms:W3CDTF">2018-02-28T09:40:00Z</dcterms:modified>
</cp:coreProperties>
</file>