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AF2C8" w14:textId="110569BA" w:rsidR="00121216" w:rsidRPr="004B6230" w:rsidRDefault="00121216" w:rsidP="00121216">
      <w:pPr>
        <w:spacing w:before="120" w:after="120" w:line="276" w:lineRule="auto"/>
        <w:ind w:left="567"/>
        <w:jc w:val="center"/>
        <w:rPr>
          <w:rFonts w:ascii="Arial" w:hAnsi="Arial" w:cs="Arial"/>
          <w:b/>
          <w:sz w:val="28"/>
          <w:szCs w:val="28"/>
        </w:rPr>
      </w:pPr>
      <w:r w:rsidRPr="004B6230">
        <w:rPr>
          <w:rFonts w:ascii="Arial" w:hAnsi="Arial" w:cs="Arial"/>
          <w:b/>
          <w:sz w:val="28"/>
          <w:szCs w:val="28"/>
        </w:rPr>
        <w:t>Roupell Park Resident Management Organisation</w:t>
      </w:r>
    </w:p>
    <w:p w14:paraId="66D0BDB1" w14:textId="7B7D924E" w:rsidR="00121216" w:rsidRPr="004B6230" w:rsidRDefault="00121216" w:rsidP="00121216">
      <w:pPr>
        <w:spacing w:before="120" w:after="120" w:line="276" w:lineRule="auto"/>
        <w:ind w:left="567"/>
        <w:rPr>
          <w:rFonts w:ascii="Arial" w:hAnsi="Arial" w:cs="Arial"/>
          <w:b/>
          <w:sz w:val="28"/>
          <w:szCs w:val="28"/>
        </w:rPr>
      </w:pPr>
      <w:r w:rsidRPr="004B6230">
        <w:rPr>
          <w:rFonts w:ascii="Arial" w:hAnsi="Arial" w:cs="Arial"/>
          <w:b/>
          <w:sz w:val="28"/>
          <w:szCs w:val="28"/>
        </w:rPr>
        <w:t xml:space="preserve">Minutes of Board Meeting Tuesday 28 April 2020, at 7pm </w:t>
      </w:r>
    </w:p>
    <w:p w14:paraId="07F69C06" w14:textId="11A79005" w:rsidR="00121216" w:rsidRPr="004B6230" w:rsidRDefault="00121216" w:rsidP="00121216">
      <w:pPr>
        <w:spacing w:before="120" w:after="120" w:line="276" w:lineRule="auto"/>
        <w:ind w:left="567"/>
        <w:rPr>
          <w:rFonts w:ascii="Arial" w:hAnsi="Arial" w:cs="Arial"/>
          <w:b/>
          <w:sz w:val="28"/>
          <w:szCs w:val="28"/>
        </w:rPr>
      </w:pPr>
      <w:r w:rsidRPr="004B6230">
        <w:rPr>
          <w:rFonts w:ascii="Arial" w:hAnsi="Arial" w:cs="Arial"/>
          <w:b/>
          <w:sz w:val="28"/>
          <w:szCs w:val="28"/>
        </w:rPr>
        <w:t>Meeting held over Zoom</w:t>
      </w:r>
    </w:p>
    <w:tbl>
      <w:tblPr>
        <w:tblStyle w:val="TableGrid"/>
        <w:tblW w:w="0" w:type="auto"/>
        <w:tblInd w:w="567" w:type="dxa"/>
        <w:tblLook w:val="04A0" w:firstRow="1" w:lastRow="0" w:firstColumn="1" w:lastColumn="0" w:noHBand="0" w:noVBand="1"/>
      </w:tblPr>
      <w:tblGrid>
        <w:gridCol w:w="1129"/>
        <w:gridCol w:w="8080"/>
        <w:gridCol w:w="1088"/>
      </w:tblGrid>
      <w:tr w:rsidR="00121216" w:rsidRPr="004B6230" w14:paraId="11A2F90F" w14:textId="77777777" w:rsidTr="0023001C">
        <w:tc>
          <w:tcPr>
            <w:tcW w:w="1129" w:type="dxa"/>
          </w:tcPr>
          <w:p w14:paraId="3A6C5A8A" w14:textId="23C837CD" w:rsidR="00121216" w:rsidRPr="004B6230" w:rsidRDefault="00121216" w:rsidP="00121216">
            <w:pPr>
              <w:spacing w:before="120" w:after="120" w:line="276" w:lineRule="auto"/>
              <w:jc w:val="center"/>
              <w:rPr>
                <w:rFonts w:ascii="Arial" w:hAnsi="Arial" w:cs="Arial"/>
                <w:b/>
                <w:sz w:val="28"/>
                <w:szCs w:val="28"/>
              </w:rPr>
            </w:pPr>
            <w:r w:rsidRPr="004B6230">
              <w:rPr>
                <w:rFonts w:ascii="Arial" w:hAnsi="Arial" w:cs="Arial"/>
                <w:b/>
                <w:sz w:val="28"/>
                <w:szCs w:val="28"/>
              </w:rPr>
              <w:t>1</w:t>
            </w:r>
          </w:p>
        </w:tc>
        <w:tc>
          <w:tcPr>
            <w:tcW w:w="8080" w:type="dxa"/>
          </w:tcPr>
          <w:p w14:paraId="0EC7501C" w14:textId="77777777" w:rsidR="00121216" w:rsidRPr="004B6230" w:rsidRDefault="00121216" w:rsidP="00C11C4D">
            <w:pPr>
              <w:spacing w:before="120" w:after="120" w:line="276" w:lineRule="auto"/>
              <w:rPr>
                <w:rFonts w:ascii="Arial" w:hAnsi="Arial" w:cs="Arial"/>
                <w:b/>
                <w:sz w:val="28"/>
                <w:szCs w:val="28"/>
              </w:rPr>
            </w:pPr>
            <w:r w:rsidRPr="004B6230">
              <w:rPr>
                <w:rFonts w:ascii="Arial" w:hAnsi="Arial" w:cs="Arial"/>
                <w:b/>
                <w:sz w:val="28"/>
                <w:szCs w:val="28"/>
              </w:rPr>
              <w:t>Members Present</w:t>
            </w:r>
          </w:p>
          <w:p w14:paraId="0DFB2B68" w14:textId="77777777" w:rsidR="00121216" w:rsidRPr="004B6230" w:rsidRDefault="00121216" w:rsidP="00C11C4D">
            <w:pPr>
              <w:spacing w:before="120" w:after="120" w:line="276" w:lineRule="auto"/>
              <w:rPr>
                <w:rFonts w:ascii="Arial" w:hAnsi="Arial" w:cs="Arial"/>
                <w:bCs/>
                <w:sz w:val="28"/>
                <w:szCs w:val="28"/>
              </w:rPr>
            </w:pPr>
            <w:r w:rsidRPr="004B6230">
              <w:rPr>
                <w:rFonts w:ascii="Arial" w:hAnsi="Arial" w:cs="Arial"/>
                <w:bCs/>
                <w:sz w:val="28"/>
                <w:szCs w:val="28"/>
              </w:rPr>
              <w:t>Mary Simpson (Chair), Oni Idigu (Treasurer OI), Agnes Nyuma (Secretary AN), Sandra Yamoah, Alieu Corneh, Eddie Andrews</w:t>
            </w:r>
          </w:p>
          <w:p w14:paraId="62109C89" w14:textId="77777777" w:rsidR="00121216" w:rsidRPr="004B6230" w:rsidRDefault="00121216" w:rsidP="00C11C4D">
            <w:pPr>
              <w:spacing w:before="120" w:after="120" w:line="276" w:lineRule="auto"/>
              <w:rPr>
                <w:rFonts w:ascii="Arial" w:hAnsi="Arial" w:cs="Arial"/>
                <w:b/>
                <w:sz w:val="28"/>
                <w:szCs w:val="28"/>
              </w:rPr>
            </w:pPr>
            <w:r w:rsidRPr="004B6230">
              <w:rPr>
                <w:rFonts w:ascii="Arial" w:hAnsi="Arial" w:cs="Arial"/>
                <w:b/>
                <w:sz w:val="28"/>
                <w:szCs w:val="28"/>
              </w:rPr>
              <w:t>Apologies</w:t>
            </w:r>
          </w:p>
          <w:p w14:paraId="08818676" w14:textId="77777777" w:rsidR="00121216" w:rsidRPr="004B6230" w:rsidRDefault="00121216" w:rsidP="00C11C4D">
            <w:pPr>
              <w:spacing w:before="120" w:after="120" w:line="276" w:lineRule="auto"/>
              <w:rPr>
                <w:rFonts w:ascii="Arial" w:hAnsi="Arial" w:cs="Arial"/>
                <w:bCs/>
                <w:sz w:val="28"/>
                <w:szCs w:val="28"/>
              </w:rPr>
            </w:pPr>
            <w:r w:rsidRPr="004B6230">
              <w:rPr>
                <w:rFonts w:ascii="Arial" w:hAnsi="Arial" w:cs="Arial"/>
                <w:bCs/>
                <w:sz w:val="28"/>
                <w:szCs w:val="28"/>
              </w:rPr>
              <w:t>Molly Sinclair, Fariah Ahmed</w:t>
            </w:r>
          </w:p>
          <w:p w14:paraId="7884D96D" w14:textId="77777777" w:rsidR="00121216" w:rsidRPr="004B6230" w:rsidRDefault="00121216" w:rsidP="00C11C4D">
            <w:pPr>
              <w:spacing w:before="120" w:after="120" w:line="276" w:lineRule="auto"/>
              <w:rPr>
                <w:rFonts w:ascii="Arial" w:hAnsi="Arial" w:cs="Arial"/>
                <w:b/>
                <w:sz w:val="28"/>
                <w:szCs w:val="28"/>
              </w:rPr>
            </w:pPr>
            <w:r w:rsidRPr="004B6230">
              <w:rPr>
                <w:rFonts w:ascii="Arial" w:hAnsi="Arial" w:cs="Arial"/>
                <w:b/>
                <w:sz w:val="28"/>
                <w:szCs w:val="28"/>
              </w:rPr>
              <w:t>Present</w:t>
            </w:r>
          </w:p>
          <w:p w14:paraId="69DA27B0" w14:textId="22DE8461" w:rsidR="00121216" w:rsidRPr="004B6230" w:rsidRDefault="00121216" w:rsidP="00C11C4D">
            <w:pPr>
              <w:spacing w:before="120" w:after="120" w:line="276" w:lineRule="auto"/>
              <w:rPr>
                <w:rFonts w:ascii="Arial" w:hAnsi="Arial" w:cs="Arial"/>
                <w:bCs/>
                <w:sz w:val="28"/>
                <w:szCs w:val="28"/>
              </w:rPr>
            </w:pPr>
            <w:r w:rsidRPr="004B6230">
              <w:rPr>
                <w:rFonts w:ascii="Arial" w:hAnsi="Arial" w:cs="Arial"/>
                <w:bCs/>
                <w:sz w:val="28"/>
                <w:szCs w:val="28"/>
              </w:rPr>
              <w:t>Simon Oelman, Estate Director</w:t>
            </w:r>
          </w:p>
        </w:tc>
        <w:tc>
          <w:tcPr>
            <w:tcW w:w="236" w:type="dxa"/>
          </w:tcPr>
          <w:p w14:paraId="713176AF" w14:textId="3B19B6BF" w:rsidR="00121216" w:rsidRPr="004B6230" w:rsidRDefault="00121216" w:rsidP="00121216">
            <w:pPr>
              <w:spacing w:before="120" w:after="120" w:line="276" w:lineRule="auto"/>
              <w:jc w:val="center"/>
              <w:rPr>
                <w:rFonts w:ascii="Arial" w:hAnsi="Arial" w:cs="Arial"/>
                <w:b/>
                <w:sz w:val="28"/>
                <w:szCs w:val="28"/>
              </w:rPr>
            </w:pPr>
            <w:r w:rsidRPr="004B6230">
              <w:rPr>
                <w:rFonts w:ascii="Arial" w:hAnsi="Arial" w:cs="Arial"/>
                <w:b/>
                <w:sz w:val="28"/>
                <w:szCs w:val="28"/>
              </w:rPr>
              <w:t>Action</w:t>
            </w:r>
          </w:p>
        </w:tc>
      </w:tr>
      <w:tr w:rsidR="00121216" w:rsidRPr="004B6230" w14:paraId="0F1F2C15" w14:textId="77777777" w:rsidTr="0023001C">
        <w:tc>
          <w:tcPr>
            <w:tcW w:w="1129" w:type="dxa"/>
          </w:tcPr>
          <w:p w14:paraId="4831969C" w14:textId="77777777" w:rsidR="00121216" w:rsidRPr="004B6230" w:rsidRDefault="00121216" w:rsidP="00121216">
            <w:pPr>
              <w:spacing w:before="120" w:after="120" w:line="276" w:lineRule="auto"/>
              <w:jc w:val="center"/>
              <w:rPr>
                <w:rFonts w:ascii="Arial" w:hAnsi="Arial" w:cs="Arial"/>
                <w:b/>
                <w:sz w:val="28"/>
                <w:szCs w:val="28"/>
              </w:rPr>
            </w:pPr>
            <w:r w:rsidRPr="004B6230">
              <w:rPr>
                <w:rFonts w:ascii="Arial" w:hAnsi="Arial" w:cs="Arial"/>
                <w:b/>
                <w:sz w:val="28"/>
                <w:szCs w:val="28"/>
              </w:rPr>
              <w:t>2</w:t>
            </w:r>
          </w:p>
          <w:p w14:paraId="39B9CEBA" w14:textId="77777777" w:rsidR="00121216" w:rsidRPr="004B6230" w:rsidRDefault="00121216" w:rsidP="00121216">
            <w:pPr>
              <w:spacing w:before="120" w:after="120" w:line="276" w:lineRule="auto"/>
              <w:jc w:val="center"/>
              <w:rPr>
                <w:rFonts w:ascii="Arial" w:hAnsi="Arial" w:cs="Arial"/>
                <w:b/>
                <w:sz w:val="28"/>
                <w:szCs w:val="28"/>
              </w:rPr>
            </w:pPr>
            <w:r w:rsidRPr="004B6230">
              <w:rPr>
                <w:rFonts w:ascii="Arial" w:hAnsi="Arial" w:cs="Arial"/>
                <w:b/>
                <w:sz w:val="28"/>
                <w:szCs w:val="28"/>
              </w:rPr>
              <w:t>2.1</w:t>
            </w:r>
          </w:p>
          <w:p w14:paraId="34397410" w14:textId="284BA038" w:rsidR="00121216" w:rsidRPr="004B6230" w:rsidRDefault="00121216" w:rsidP="00121216">
            <w:pPr>
              <w:spacing w:before="120" w:after="120" w:line="276" w:lineRule="auto"/>
              <w:jc w:val="center"/>
              <w:rPr>
                <w:rFonts w:ascii="Arial" w:hAnsi="Arial" w:cs="Arial"/>
                <w:b/>
                <w:sz w:val="28"/>
                <w:szCs w:val="28"/>
              </w:rPr>
            </w:pPr>
            <w:r w:rsidRPr="004B6230">
              <w:rPr>
                <w:rFonts w:ascii="Arial" w:hAnsi="Arial" w:cs="Arial"/>
                <w:b/>
                <w:sz w:val="28"/>
                <w:szCs w:val="28"/>
              </w:rPr>
              <w:t>2.2</w:t>
            </w:r>
          </w:p>
        </w:tc>
        <w:tc>
          <w:tcPr>
            <w:tcW w:w="8080" w:type="dxa"/>
          </w:tcPr>
          <w:p w14:paraId="774780C7" w14:textId="77777777" w:rsidR="00121216" w:rsidRPr="004B6230" w:rsidRDefault="00121216" w:rsidP="00C11C4D">
            <w:pPr>
              <w:spacing w:before="120" w:after="120" w:line="276" w:lineRule="auto"/>
              <w:rPr>
                <w:rFonts w:ascii="Arial" w:hAnsi="Arial" w:cs="Arial"/>
                <w:bCs/>
                <w:sz w:val="28"/>
                <w:szCs w:val="28"/>
              </w:rPr>
            </w:pPr>
            <w:r w:rsidRPr="004B6230">
              <w:rPr>
                <w:rFonts w:ascii="Arial" w:hAnsi="Arial" w:cs="Arial"/>
                <w:b/>
                <w:sz w:val="28"/>
                <w:szCs w:val="28"/>
              </w:rPr>
              <w:t>Minutes and Matters Arising</w:t>
            </w:r>
          </w:p>
          <w:p w14:paraId="4E755E0C" w14:textId="235D94CE" w:rsidR="00121216" w:rsidRPr="004B6230" w:rsidRDefault="00121216" w:rsidP="00C11C4D">
            <w:pPr>
              <w:spacing w:before="120" w:after="120" w:line="276" w:lineRule="auto"/>
              <w:rPr>
                <w:rFonts w:ascii="Arial" w:hAnsi="Arial" w:cs="Arial"/>
                <w:bCs/>
                <w:sz w:val="28"/>
                <w:szCs w:val="28"/>
              </w:rPr>
            </w:pPr>
            <w:r w:rsidRPr="004B6230">
              <w:rPr>
                <w:rFonts w:ascii="Arial" w:hAnsi="Arial" w:cs="Arial"/>
                <w:bCs/>
                <w:sz w:val="28"/>
                <w:szCs w:val="28"/>
              </w:rPr>
              <w:t>The minutes of the meeting of 29 February</w:t>
            </w:r>
            <w:r w:rsidR="00271845" w:rsidRPr="004B6230">
              <w:rPr>
                <w:rFonts w:ascii="Arial" w:hAnsi="Arial" w:cs="Arial"/>
                <w:bCs/>
                <w:sz w:val="28"/>
                <w:szCs w:val="28"/>
              </w:rPr>
              <w:t xml:space="preserve"> 2020</w:t>
            </w:r>
            <w:r w:rsidRPr="004B6230">
              <w:rPr>
                <w:rFonts w:ascii="Arial" w:hAnsi="Arial" w:cs="Arial"/>
                <w:bCs/>
                <w:sz w:val="28"/>
                <w:szCs w:val="28"/>
              </w:rPr>
              <w:t xml:space="preserve"> were agreed.</w:t>
            </w:r>
          </w:p>
          <w:p w14:paraId="0E63D93E" w14:textId="77777777" w:rsidR="00121216" w:rsidRPr="004B6230" w:rsidRDefault="00121216" w:rsidP="00C11C4D">
            <w:pPr>
              <w:spacing w:before="120" w:after="120" w:line="276" w:lineRule="auto"/>
              <w:rPr>
                <w:rFonts w:ascii="Arial" w:hAnsi="Arial" w:cs="Arial"/>
                <w:bCs/>
                <w:sz w:val="28"/>
                <w:szCs w:val="28"/>
              </w:rPr>
            </w:pPr>
            <w:r w:rsidRPr="004B6230">
              <w:rPr>
                <w:rFonts w:ascii="Arial" w:hAnsi="Arial" w:cs="Arial"/>
                <w:bCs/>
                <w:sz w:val="28"/>
                <w:szCs w:val="28"/>
              </w:rPr>
              <w:t xml:space="preserve">It was noted that the Chairs appraisal had not been completed. It was agreed that this would be held via Zoom. The Chair </w:t>
            </w:r>
            <w:r w:rsidR="00271845" w:rsidRPr="004B6230">
              <w:rPr>
                <w:rFonts w:ascii="Arial" w:hAnsi="Arial" w:cs="Arial"/>
                <w:bCs/>
                <w:sz w:val="28"/>
                <w:szCs w:val="28"/>
              </w:rPr>
              <w:t>said she would circulate possible dates.</w:t>
            </w:r>
          </w:p>
          <w:p w14:paraId="1B266BD2" w14:textId="28F191A9" w:rsidR="00271845" w:rsidRPr="004B6230" w:rsidRDefault="00271845" w:rsidP="00C11C4D">
            <w:pPr>
              <w:spacing w:before="120" w:after="120" w:line="276" w:lineRule="auto"/>
              <w:rPr>
                <w:rFonts w:ascii="Arial" w:hAnsi="Arial" w:cs="Arial"/>
                <w:bCs/>
                <w:sz w:val="28"/>
                <w:szCs w:val="28"/>
              </w:rPr>
            </w:pPr>
            <w:r w:rsidRPr="004B6230">
              <w:rPr>
                <w:rFonts w:ascii="Arial" w:hAnsi="Arial" w:cs="Arial"/>
                <w:bCs/>
                <w:sz w:val="28"/>
                <w:szCs w:val="28"/>
              </w:rPr>
              <w:t>The provision of a Microwave to RPCC was carried forward</w:t>
            </w:r>
          </w:p>
        </w:tc>
        <w:tc>
          <w:tcPr>
            <w:tcW w:w="236" w:type="dxa"/>
          </w:tcPr>
          <w:p w14:paraId="2C03213F" w14:textId="77777777" w:rsidR="00121216" w:rsidRPr="004B6230" w:rsidRDefault="00121216" w:rsidP="00121216">
            <w:pPr>
              <w:spacing w:before="120" w:after="120" w:line="276" w:lineRule="auto"/>
              <w:jc w:val="center"/>
              <w:rPr>
                <w:rFonts w:ascii="Arial" w:hAnsi="Arial" w:cs="Arial"/>
                <w:b/>
                <w:sz w:val="28"/>
                <w:szCs w:val="28"/>
              </w:rPr>
            </w:pPr>
          </w:p>
        </w:tc>
      </w:tr>
      <w:tr w:rsidR="00271845" w:rsidRPr="004B6230" w14:paraId="5A1969FA" w14:textId="77777777" w:rsidTr="0023001C">
        <w:tc>
          <w:tcPr>
            <w:tcW w:w="1129" w:type="dxa"/>
          </w:tcPr>
          <w:p w14:paraId="58B09650" w14:textId="1C03870C" w:rsidR="00271845" w:rsidRPr="004B6230" w:rsidRDefault="00271845" w:rsidP="00121216">
            <w:pPr>
              <w:spacing w:before="120" w:after="120" w:line="276" w:lineRule="auto"/>
              <w:jc w:val="center"/>
              <w:rPr>
                <w:rFonts w:ascii="Arial" w:hAnsi="Arial" w:cs="Arial"/>
                <w:b/>
                <w:sz w:val="28"/>
                <w:szCs w:val="28"/>
              </w:rPr>
            </w:pPr>
            <w:r w:rsidRPr="004B6230">
              <w:rPr>
                <w:rFonts w:ascii="Arial" w:hAnsi="Arial" w:cs="Arial"/>
                <w:b/>
                <w:sz w:val="28"/>
                <w:szCs w:val="28"/>
              </w:rPr>
              <w:t>3</w:t>
            </w:r>
          </w:p>
        </w:tc>
        <w:tc>
          <w:tcPr>
            <w:tcW w:w="8080" w:type="dxa"/>
          </w:tcPr>
          <w:p w14:paraId="5582A0D4" w14:textId="77777777" w:rsidR="00271845" w:rsidRPr="004B6230" w:rsidRDefault="00271845" w:rsidP="00C11C4D">
            <w:pPr>
              <w:spacing w:before="110" w:after="120" w:line="276" w:lineRule="auto"/>
              <w:rPr>
                <w:rFonts w:ascii="Arial" w:hAnsi="Arial" w:cs="Arial"/>
                <w:b/>
                <w:sz w:val="28"/>
                <w:szCs w:val="28"/>
              </w:rPr>
            </w:pPr>
            <w:r w:rsidRPr="004B6230">
              <w:rPr>
                <w:rFonts w:ascii="Arial" w:hAnsi="Arial" w:cs="Arial"/>
                <w:b/>
                <w:sz w:val="28"/>
                <w:szCs w:val="28"/>
              </w:rPr>
              <w:t>Declaration of Interest, Fraud, Gifts &amp; Hospitalities; New Shareholder Certificates</w:t>
            </w:r>
          </w:p>
          <w:p w14:paraId="09835308" w14:textId="658590E4" w:rsidR="00271845" w:rsidRPr="004B6230" w:rsidRDefault="00271845" w:rsidP="00C11C4D">
            <w:pPr>
              <w:spacing w:before="120" w:after="120" w:line="276" w:lineRule="auto"/>
              <w:rPr>
                <w:rFonts w:ascii="Arial" w:hAnsi="Arial" w:cs="Arial"/>
                <w:bCs/>
                <w:sz w:val="28"/>
                <w:szCs w:val="28"/>
              </w:rPr>
            </w:pPr>
            <w:r w:rsidRPr="004B6230">
              <w:rPr>
                <w:rFonts w:ascii="Arial" w:hAnsi="Arial" w:cs="Arial"/>
                <w:bCs/>
                <w:sz w:val="28"/>
                <w:szCs w:val="28"/>
              </w:rPr>
              <w:t>SO stated that he had been appointed to the Board of Penge Churches Housing Association. This was an independent HA which did not operate in Lambeth. There was therefore no material conflict of interest.</w:t>
            </w:r>
          </w:p>
        </w:tc>
        <w:tc>
          <w:tcPr>
            <w:tcW w:w="236" w:type="dxa"/>
          </w:tcPr>
          <w:p w14:paraId="0E1516D4" w14:textId="77777777" w:rsidR="00271845" w:rsidRPr="004B6230" w:rsidRDefault="00271845" w:rsidP="00121216">
            <w:pPr>
              <w:spacing w:before="120" w:after="120" w:line="276" w:lineRule="auto"/>
              <w:jc w:val="center"/>
              <w:rPr>
                <w:rFonts w:ascii="Arial" w:hAnsi="Arial" w:cs="Arial"/>
                <w:b/>
                <w:sz w:val="28"/>
                <w:szCs w:val="28"/>
              </w:rPr>
            </w:pPr>
          </w:p>
        </w:tc>
      </w:tr>
      <w:tr w:rsidR="00121216" w:rsidRPr="004B6230" w14:paraId="45234477" w14:textId="77777777" w:rsidTr="0023001C">
        <w:tc>
          <w:tcPr>
            <w:tcW w:w="1129" w:type="dxa"/>
          </w:tcPr>
          <w:p w14:paraId="39EACBF7" w14:textId="6850AA32" w:rsidR="00121216" w:rsidRPr="004B6230" w:rsidRDefault="00271845" w:rsidP="00121216">
            <w:pPr>
              <w:spacing w:before="120" w:after="120" w:line="276" w:lineRule="auto"/>
              <w:jc w:val="center"/>
              <w:rPr>
                <w:rFonts w:ascii="Arial" w:hAnsi="Arial" w:cs="Arial"/>
                <w:b/>
                <w:sz w:val="28"/>
                <w:szCs w:val="28"/>
              </w:rPr>
            </w:pPr>
            <w:r w:rsidRPr="004B6230">
              <w:rPr>
                <w:rFonts w:ascii="Arial" w:hAnsi="Arial" w:cs="Arial"/>
                <w:b/>
                <w:sz w:val="28"/>
                <w:szCs w:val="28"/>
              </w:rPr>
              <w:t>4</w:t>
            </w:r>
          </w:p>
        </w:tc>
        <w:tc>
          <w:tcPr>
            <w:tcW w:w="8080" w:type="dxa"/>
          </w:tcPr>
          <w:p w14:paraId="50A43E09" w14:textId="77777777" w:rsidR="00121216" w:rsidRPr="004B6230" w:rsidRDefault="00271845" w:rsidP="00C11C4D">
            <w:pPr>
              <w:spacing w:before="120" w:after="120" w:line="276" w:lineRule="auto"/>
              <w:rPr>
                <w:rFonts w:ascii="Arial" w:hAnsi="Arial" w:cs="Arial"/>
                <w:b/>
                <w:sz w:val="28"/>
                <w:szCs w:val="28"/>
              </w:rPr>
            </w:pPr>
            <w:r w:rsidRPr="004B6230">
              <w:rPr>
                <w:rFonts w:ascii="Arial" w:hAnsi="Arial" w:cs="Arial"/>
                <w:b/>
                <w:sz w:val="28"/>
                <w:szCs w:val="28"/>
              </w:rPr>
              <w:t>Action Points arising from meeting of 31 March 2020</w:t>
            </w:r>
          </w:p>
          <w:p w14:paraId="2CD8A56C" w14:textId="77777777" w:rsidR="00271845" w:rsidRPr="004B6230" w:rsidRDefault="00271845" w:rsidP="00C11C4D">
            <w:pPr>
              <w:spacing w:before="120" w:after="120" w:line="276" w:lineRule="auto"/>
              <w:rPr>
                <w:rFonts w:ascii="Arial" w:hAnsi="Arial" w:cs="Arial"/>
                <w:bCs/>
                <w:sz w:val="28"/>
                <w:szCs w:val="28"/>
              </w:rPr>
            </w:pPr>
            <w:r w:rsidRPr="004B6230">
              <w:rPr>
                <w:rFonts w:ascii="Arial" w:hAnsi="Arial" w:cs="Arial"/>
                <w:bCs/>
                <w:sz w:val="28"/>
                <w:szCs w:val="28"/>
              </w:rPr>
              <w:t>The meeting agreed the following action points from the previous meeting</w:t>
            </w:r>
          </w:p>
          <w:p w14:paraId="0E4EE698" w14:textId="6DF16145" w:rsidR="00271845" w:rsidRPr="004B6230" w:rsidRDefault="00271845" w:rsidP="00C11C4D">
            <w:pPr>
              <w:pStyle w:val="ListParagraph"/>
              <w:numPr>
                <w:ilvl w:val="0"/>
                <w:numId w:val="7"/>
              </w:numPr>
              <w:spacing w:after="120" w:line="276" w:lineRule="auto"/>
              <w:jc w:val="both"/>
              <w:rPr>
                <w:rFonts w:ascii="Arial" w:eastAsia="Times New Roman" w:hAnsi="Arial" w:cs="Arial"/>
                <w:b/>
                <w:sz w:val="28"/>
                <w:szCs w:val="28"/>
              </w:rPr>
            </w:pPr>
            <w:r w:rsidRPr="004B6230">
              <w:rPr>
                <w:rFonts w:ascii="Arial" w:eastAsia="Times New Roman" w:hAnsi="Arial" w:cs="Arial"/>
                <w:b/>
                <w:sz w:val="28"/>
                <w:szCs w:val="28"/>
              </w:rPr>
              <w:t xml:space="preserve">Adoption of Business Plan </w:t>
            </w:r>
          </w:p>
          <w:p w14:paraId="7F9F8E41" w14:textId="660EC687" w:rsidR="00271845" w:rsidRPr="004B6230" w:rsidRDefault="00271845" w:rsidP="00C11C4D">
            <w:pPr>
              <w:pStyle w:val="ListParagraph"/>
              <w:numPr>
                <w:ilvl w:val="0"/>
                <w:numId w:val="7"/>
              </w:numPr>
              <w:spacing w:before="120" w:after="120" w:line="276" w:lineRule="auto"/>
              <w:rPr>
                <w:rFonts w:ascii="Arial" w:hAnsi="Arial" w:cs="Arial"/>
                <w:bCs/>
                <w:sz w:val="28"/>
                <w:szCs w:val="28"/>
              </w:rPr>
            </w:pPr>
            <w:r w:rsidRPr="004B6230">
              <w:rPr>
                <w:rFonts w:ascii="Arial" w:eastAsia="Times New Roman" w:hAnsi="Arial" w:cs="Arial"/>
                <w:b/>
                <w:sz w:val="28"/>
                <w:szCs w:val="28"/>
              </w:rPr>
              <w:t xml:space="preserve">Policy and Procedure Review </w:t>
            </w:r>
          </w:p>
        </w:tc>
        <w:tc>
          <w:tcPr>
            <w:tcW w:w="236" w:type="dxa"/>
          </w:tcPr>
          <w:p w14:paraId="2721576A" w14:textId="77777777" w:rsidR="00121216" w:rsidRPr="004B6230" w:rsidRDefault="00121216" w:rsidP="00121216">
            <w:pPr>
              <w:spacing w:before="120" w:after="120" w:line="276" w:lineRule="auto"/>
              <w:jc w:val="center"/>
              <w:rPr>
                <w:rFonts w:ascii="Arial" w:hAnsi="Arial" w:cs="Arial"/>
                <w:b/>
                <w:sz w:val="28"/>
                <w:szCs w:val="28"/>
              </w:rPr>
            </w:pPr>
          </w:p>
        </w:tc>
      </w:tr>
      <w:tr w:rsidR="00121216" w:rsidRPr="004B6230" w14:paraId="33A24C3E" w14:textId="77777777" w:rsidTr="0023001C">
        <w:tc>
          <w:tcPr>
            <w:tcW w:w="1129" w:type="dxa"/>
          </w:tcPr>
          <w:p w14:paraId="6DD43805" w14:textId="77777777" w:rsidR="00121216" w:rsidRPr="004B6230" w:rsidRDefault="00271845" w:rsidP="00121216">
            <w:pPr>
              <w:spacing w:before="120" w:after="120" w:line="276" w:lineRule="auto"/>
              <w:jc w:val="center"/>
              <w:rPr>
                <w:rFonts w:ascii="Arial" w:hAnsi="Arial" w:cs="Arial"/>
                <w:b/>
                <w:sz w:val="28"/>
                <w:szCs w:val="28"/>
              </w:rPr>
            </w:pPr>
            <w:r w:rsidRPr="004B6230">
              <w:rPr>
                <w:rFonts w:ascii="Arial" w:hAnsi="Arial" w:cs="Arial"/>
                <w:b/>
                <w:sz w:val="28"/>
                <w:szCs w:val="28"/>
              </w:rPr>
              <w:lastRenderedPageBreak/>
              <w:t>5</w:t>
            </w:r>
          </w:p>
          <w:p w14:paraId="3E008E93" w14:textId="77777777" w:rsidR="00F32241" w:rsidRPr="004B6230" w:rsidRDefault="00F32241" w:rsidP="00121216">
            <w:pPr>
              <w:spacing w:before="120" w:after="120" w:line="276" w:lineRule="auto"/>
              <w:jc w:val="center"/>
              <w:rPr>
                <w:rFonts w:ascii="Arial" w:hAnsi="Arial" w:cs="Arial"/>
                <w:b/>
                <w:sz w:val="28"/>
                <w:szCs w:val="28"/>
              </w:rPr>
            </w:pPr>
            <w:r w:rsidRPr="004B6230">
              <w:rPr>
                <w:rFonts w:ascii="Arial" w:hAnsi="Arial" w:cs="Arial"/>
                <w:b/>
                <w:sz w:val="28"/>
                <w:szCs w:val="28"/>
              </w:rPr>
              <w:t>5.1</w:t>
            </w:r>
          </w:p>
          <w:p w14:paraId="2AD27533" w14:textId="77777777" w:rsidR="003D3846" w:rsidRPr="004B6230" w:rsidRDefault="003D3846" w:rsidP="00121216">
            <w:pPr>
              <w:spacing w:before="120" w:after="120" w:line="276" w:lineRule="auto"/>
              <w:jc w:val="center"/>
              <w:rPr>
                <w:rFonts w:ascii="Arial" w:hAnsi="Arial" w:cs="Arial"/>
                <w:b/>
                <w:sz w:val="28"/>
                <w:szCs w:val="28"/>
              </w:rPr>
            </w:pPr>
          </w:p>
          <w:p w14:paraId="465B50C5" w14:textId="77777777" w:rsidR="003D3846" w:rsidRPr="004B6230" w:rsidRDefault="003D3846" w:rsidP="00121216">
            <w:pPr>
              <w:spacing w:before="120" w:after="120" w:line="276" w:lineRule="auto"/>
              <w:jc w:val="center"/>
              <w:rPr>
                <w:rFonts w:ascii="Arial" w:hAnsi="Arial" w:cs="Arial"/>
                <w:b/>
                <w:sz w:val="28"/>
                <w:szCs w:val="28"/>
              </w:rPr>
            </w:pPr>
          </w:p>
          <w:p w14:paraId="1AF53F1D" w14:textId="77777777" w:rsidR="003D3846" w:rsidRPr="004B6230" w:rsidRDefault="003D3846" w:rsidP="00121216">
            <w:pPr>
              <w:spacing w:before="120" w:after="120" w:line="276" w:lineRule="auto"/>
              <w:jc w:val="center"/>
              <w:rPr>
                <w:rFonts w:ascii="Arial" w:hAnsi="Arial" w:cs="Arial"/>
                <w:b/>
                <w:sz w:val="28"/>
                <w:szCs w:val="28"/>
              </w:rPr>
            </w:pPr>
          </w:p>
          <w:p w14:paraId="32436155" w14:textId="77777777" w:rsidR="003D3846" w:rsidRPr="004B6230" w:rsidRDefault="003D3846" w:rsidP="00121216">
            <w:pPr>
              <w:spacing w:before="120" w:after="120" w:line="276" w:lineRule="auto"/>
              <w:jc w:val="center"/>
              <w:rPr>
                <w:rFonts w:ascii="Arial" w:hAnsi="Arial" w:cs="Arial"/>
                <w:b/>
                <w:sz w:val="28"/>
                <w:szCs w:val="28"/>
              </w:rPr>
            </w:pPr>
          </w:p>
          <w:p w14:paraId="53E00FA7" w14:textId="77777777" w:rsidR="003D3846" w:rsidRPr="004B6230" w:rsidRDefault="003D3846" w:rsidP="00121216">
            <w:pPr>
              <w:spacing w:before="120" w:after="120" w:line="276" w:lineRule="auto"/>
              <w:jc w:val="center"/>
              <w:rPr>
                <w:rFonts w:ascii="Arial" w:hAnsi="Arial" w:cs="Arial"/>
                <w:b/>
                <w:sz w:val="28"/>
                <w:szCs w:val="28"/>
              </w:rPr>
            </w:pPr>
          </w:p>
          <w:p w14:paraId="109417B5" w14:textId="77777777" w:rsidR="003D3846" w:rsidRPr="004B6230" w:rsidRDefault="003D3846" w:rsidP="00121216">
            <w:pPr>
              <w:spacing w:before="120" w:after="120" w:line="276" w:lineRule="auto"/>
              <w:jc w:val="center"/>
              <w:rPr>
                <w:rFonts w:ascii="Arial" w:hAnsi="Arial" w:cs="Arial"/>
                <w:b/>
                <w:sz w:val="28"/>
                <w:szCs w:val="28"/>
              </w:rPr>
            </w:pPr>
          </w:p>
          <w:p w14:paraId="6767B957" w14:textId="2A27719D" w:rsidR="003D3846" w:rsidRPr="004B6230" w:rsidRDefault="003D3846" w:rsidP="00121216">
            <w:pPr>
              <w:spacing w:before="120" w:after="120" w:line="276" w:lineRule="auto"/>
              <w:jc w:val="center"/>
              <w:rPr>
                <w:rFonts w:ascii="Arial" w:hAnsi="Arial" w:cs="Arial"/>
                <w:b/>
                <w:sz w:val="28"/>
                <w:szCs w:val="28"/>
              </w:rPr>
            </w:pPr>
          </w:p>
          <w:p w14:paraId="463E664E" w14:textId="56D09BEF" w:rsidR="003D3846" w:rsidRPr="004B6230" w:rsidRDefault="003D3846" w:rsidP="00111689">
            <w:pPr>
              <w:spacing w:before="120" w:after="120"/>
              <w:jc w:val="center"/>
              <w:rPr>
                <w:rFonts w:ascii="Arial" w:hAnsi="Arial" w:cs="Arial"/>
                <w:b/>
                <w:sz w:val="28"/>
                <w:szCs w:val="28"/>
              </w:rPr>
            </w:pPr>
            <w:r w:rsidRPr="004B6230">
              <w:rPr>
                <w:rFonts w:ascii="Arial" w:hAnsi="Arial" w:cs="Arial"/>
                <w:b/>
                <w:sz w:val="28"/>
                <w:szCs w:val="28"/>
              </w:rPr>
              <w:t>5.2</w:t>
            </w:r>
          </w:p>
          <w:p w14:paraId="1BFB07AD" w14:textId="08624840" w:rsidR="00111689" w:rsidRPr="004B6230" w:rsidRDefault="00111689" w:rsidP="00111689">
            <w:pPr>
              <w:spacing w:before="120" w:after="120"/>
              <w:jc w:val="center"/>
              <w:rPr>
                <w:rFonts w:ascii="Arial" w:hAnsi="Arial" w:cs="Arial"/>
                <w:b/>
                <w:sz w:val="28"/>
                <w:szCs w:val="28"/>
              </w:rPr>
            </w:pPr>
          </w:p>
          <w:p w14:paraId="2EA13F38" w14:textId="77777777" w:rsidR="002A116A" w:rsidRDefault="002A116A" w:rsidP="00111689">
            <w:pPr>
              <w:spacing w:before="120" w:after="120"/>
              <w:jc w:val="center"/>
              <w:rPr>
                <w:rFonts w:ascii="Arial" w:hAnsi="Arial" w:cs="Arial"/>
                <w:b/>
                <w:sz w:val="28"/>
                <w:szCs w:val="28"/>
              </w:rPr>
            </w:pPr>
          </w:p>
          <w:p w14:paraId="3D7A6EE8" w14:textId="7B031BC9" w:rsidR="00111689" w:rsidRPr="004B6230" w:rsidRDefault="00111689" w:rsidP="00111689">
            <w:pPr>
              <w:spacing w:before="120" w:after="120"/>
              <w:jc w:val="center"/>
              <w:rPr>
                <w:rFonts w:ascii="Arial" w:hAnsi="Arial" w:cs="Arial"/>
                <w:b/>
                <w:sz w:val="28"/>
                <w:szCs w:val="28"/>
              </w:rPr>
            </w:pPr>
            <w:r w:rsidRPr="004B6230">
              <w:rPr>
                <w:rFonts w:ascii="Arial" w:hAnsi="Arial" w:cs="Arial"/>
                <w:b/>
                <w:sz w:val="28"/>
                <w:szCs w:val="28"/>
              </w:rPr>
              <w:t>5.3</w:t>
            </w:r>
          </w:p>
          <w:p w14:paraId="7C056EF8" w14:textId="777F1487" w:rsidR="00111689" w:rsidRPr="004B6230" w:rsidRDefault="00111689" w:rsidP="00111689">
            <w:pPr>
              <w:spacing w:before="120" w:after="120"/>
              <w:jc w:val="center"/>
              <w:rPr>
                <w:rFonts w:ascii="Arial" w:hAnsi="Arial" w:cs="Arial"/>
                <w:b/>
                <w:sz w:val="28"/>
                <w:szCs w:val="28"/>
              </w:rPr>
            </w:pPr>
          </w:p>
          <w:p w14:paraId="7B534A9C" w14:textId="77777777" w:rsidR="002A116A" w:rsidRPr="004B6230" w:rsidRDefault="002A116A" w:rsidP="002A116A">
            <w:pPr>
              <w:spacing w:before="120" w:after="120"/>
              <w:jc w:val="center"/>
              <w:rPr>
                <w:rFonts w:ascii="Arial" w:hAnsi="Arial" w:cs="Arial"/>
                <w:b/>
                <w:sz w:val="28"/>
                <w:szCs w:val="28"/>
              </w:rPr>
            </w:pPr>
            <w:r w:rsidRPr="004B6230">
              <w:rPr>
                <w:rFonts w:ascii="Arial" w:hAnsi="Arial" w:cs="Arial"/>
                <w:b/>
                <w:sz w:val="28"/>
                <w:szCs w:val="28"/>
              </w:rPr>
              <w:t>5.4</w:t>
            </w:r>
          </w:p>
          <w:p w14:paraId="614389BC" w14:textId="7707D386" w:rsidR="00111689" w:rsidRPr="004B6230" w:rsidRDefault="00111689" w:rsidP="00111689">
            <w:pPr>
              <w:spacing w:before="120" w:after="120"/>
              <w:jc w:val="center"/>
              <w:rPr>
                <w:rFonts w:ascii="Arial" w:hAnsi="Arial" w:cs="Arial"/>
                <w:b/>
                <w:sz w:val="28"/>
                <w:szCs w:val="28"/>
              </w:rPr>
            </w:pPr>
          </w:p>
          <w:p w14:paraId="024AC0E8" w14:textId="08D73643" w:rsidR="00111689" w:rsidRPr="004B6230" w:rsidRDefault="00111689" w:rsidP="00111689">
            <w:pPr>
              <w:spacing w:before="120" w:after="120"/>
              <w:jc w:val="center"/>
              <w:rPr>
                <w:rFonts w:ascii="Arial" w:hAnsi="Arial" w:cs="Arial"/>
                <w:b/>
                <w:sz w:val="28"/>
                <w:szCs w:val="28"/>
              </w:rPr>
            </w:pPr>
          </w:p>
          <w:p w14:paraId="434961BD" w14:textId="71375F5F" w:rsidR="00111689" w:rsidRPr="004B6230" w:rsidRDefault="00111689" w:rsidP="00111689">
            <w:pPr>
              <w:spacing w:before="120" w:after="120"/>
              <w:jc w:val="center"/>
              <w:rPr>
                <w:rFonts w:ascii="Arial" w:hAnsi="Arial" w:cs="Arial"/>
                <w:b/>
                <w:sz w:val="28"/>
                <w:szCs w:val="28"/>
              </w:rPr>
            </w:pPr>
          </w:p>
          <w:p w14:paraId="609CAF2E" w14:textId="77777777" w:rsidR="003D3846" w:rsidRDefault="003D3846">
            <w:pPr>
              <w:spacing w:before="120" w:after="120"/>
              <w:jc w:val="center"/>
              <w:rPr>
                <w:rFonts w:ascii="Arial" w:hAnsi="Arial" w:cs="Arial"/>
                <w:b/>
                <w:sz w:val="28"/>
                <w:szCs w:val="28"/>
              </w:rPr>
            </w:pPr>
          </w:p>
          <w:p w14:paraId="6A8D02C4" w14:textId="77777777" w:rsidR="00C16B1D" w:rsidRDefault="00C16B1D">
            <w:pPr>
              <w:spacing w:before="120" w:after="120"/>
              <w:jc w:val="center"/>
              <w:rPr>
                <w:rFonts w:ascii="Arial" w:hAnsi="Arial" w:cs="Arial"/>
                <w:b/>
                <w:sz w:val="28"/>
                <w:szCs w:val="28"/>
              </w:rPr>
            </w:pPr>
          </w:p>
          <w:p w14:paraId="75066397" w14:textId="253482DC" w:rsidR="00C16B1D" w:rsidRPr="004B6230" w:rsidRDefault="00C16B1D" w:rsidP="00C16B1D">
            <w:pPr>
              <w:spacing w:before="120" w:after="120"/>
              <w:jc w:val="center"/>
              <w:rPr>
                <w:rFonts w:ascii="Arial" w:hAnsi="Arial" w:cs="Arial"/>
                <w:b/>
                <w:sz w:val="28"/>
                <w:szCs w:val="28"/>
              </w:rPr>
            </w:pPr>
            <w:r>
              <w:rPr>
                <w:rFonts w:ascii="Arial" w:hAnsi="Arial" w:cs="Arial"/>
                <w:b/>
                <w:sz w:val="28"/>
                <w:szCs w:val="28"/>
              </w:rPr>
              <w:t>5.5</w:t>
            </w:r>
          </w:p>
        </w:tc>
        <w:tc>
          <w:tcPr>
            <w:tcW w:w="8080" w:type="dxa"/>
          </w:tcPr>
          <w:p w14:paraId="37C6DD9A" w14:textId="77777777" w:rsidR="00F32241" w:rsidRPr="004B6230" w:rsidRDefault="00F32241" w:rsidP="00C11C4D">
            <w:pPr>
              <w:spacing w:before="110" w:after="120" w:line="276" w:lineRule="auto"/>
              <w:rPr>
                <w:rFonts w:ascii="Arial" w:hAnsi="Arial" w:cs="Arial"/>
                <w:b/>
                <w:sz w:val="28"/>
                <w:szCs w:val="28"/>
              </w:rPr>
            </w:pPr>
            <w:r w:rsidRPr="004B6230">
              <w:rPr>
                <w:rFonts w:ascii="Arial" w:hAnsi="Arial" w:cs="Arial"/>
                <w:b/>
                <w:sz w:val="28"/>
                <w:szCs w:val="28"/>
              </w:rPr>
              <w:t>Chairs Report</w:t>
            </w:r>
          </w:p>
          <w:p w14:paraId="4CC68247" w14:textId="77777777" w:rsidR="00121216" w:rsidRPr="004B6230" w:rsidRDefault="00F32241" w:rsidP="00C11C4D">
            <w:pPr>
              <w:spacing w:before="110" w:after="120" w:line="276" w:lineRule="auto"/>
              <w:rPr>
                <w:rFonts w:ascii="Arial" w:hAnsi="Arial" w:cs="Arial"/>
                <w:b/>
                <w:sz w:val="28"/>
                <w:szCs w:val="28"/>
              </w:rPr>
            </w:pPr>
            <w:r w:rsidRPr="004B6230">
              <w:rPr>
                <w:rFonts w:ascii="Arial" w:hAnsi="Arial" w:cs="Arial"/>
                <w:b/>
                <w:sz w:val="28"/>
                <w:szCs w:val="28"/>
              </w:rPr>
              <w:t>Birthdays</w:t>
            </w:r>
          </w:p>
          <w:p w14:paraId="66EFAEDC" w14:textId="7F406524" w:rsidR="00F32241" w:rsidRPr="004B6230" w:rsidRDefault="00F32241" w:rsidP="00C11C4D">
            <w:pPr>
              <w:spacing w:after="120" w:line="276" w:lineRule="auto"/>
              <w:ind w:left="171"/>
              <w:jc w:val="both"/>
              <w:rPr>
                <w:rFonts w:ascii="Arial" w:eastAsia="Times New Roman" w:hAnsi="Arial" w:cs="Arial"/>
                <w:sz w:val="28"/>
                <w:szCs w:val="28"/>
              </w:rPr>
            </w:pPr>
            <w:r w:rsidRPr="004B6230">
              <w:rPr>
                <w:rFonts w:ascii="Arial" w:eastAsia="Times New Roman" w:hAnsi="Arial" w:cs="Arial"/>
                <w:sz w:val="28"/>
                <w:szCs w:val="28"/>
              </w:rPr>
              <w:t>4 May</w:t>
            </w:r>
            <w:r w:rsidR="003D3846" w:rsidRPr="004B6230">
              <w:rPr>
                <w:rFonts w:ascii="Arial" w:eastAsia="Times New Roman" w:hAnsi="Arial" w:cs="Arial"/>
                <w:sz w:val="28"/>
                <w:szCs w:val="28"/>
              </w:rPr>
              <w:t xml:space="preserve"> Marsha</w:t>
            </w:r>
          </w:p>
          <w:p w14:paraId="14142390" w14:textId="77777777" w:rsidR="00F32241" w:rsidRPr="004B6230" w:rsidRDefault="00F32241" w:rsidP="00C11C4D">
            <w:pPr>
              <w:spacing w:after="120" w:line="276" w:lineRule="auto"/>
              <w:ind w:left="171"/>
              <w:jc w:val="both"/>
              <w:rPr>
                <w:rFonts w:ascii="Arial" w:eastAsia="Times New Roman" w:hAnsi="Arial" w:cs="Arial"/>
                <w:sz w:val="28"/>
                <w:szCs w:val="28"/>
              </w:rPr>
            </w:pPr>
            <w:r w:rsidRPr="004B6230">
              <w:rPr>
                <w:rFonts w:ascii="Arial" w:eastAsia="Times New Roman" w:hAnsi="Arial" w:cs="Arial"/>
                <w:sz w:val="28"/>
                <w:szCs w:val="28"/>
              </w:rPr>
              <w:t>16 May Joy/Colin</w:t>
            </w:r>
          </w:p>
          <w:p w14:paraId="63A50588" w14:textId="77777777" w:rsidR="00F32241" w:rsidRPr="004B6230" w:rsidRDefault="00F32241" w:rsidP="00C11C4D">
            <w:pPr>
              <w:spacing w:after="120" w:line="276" w:lineRule="auto"/>
              <w:ind w:left="171"/>
              <w:jc w:val="both"/>
              <w:rPr>
                <w:rFonts w:ascii="Arial" w:eastAsia="Times New Roman" w:hAnsi="Arial" w:cs="Arial"/>
                <w:sz w:val="28"/>
                <w:szCs w:val="28"/>
              </w:rPr>
            </w:pPr>
            <w:r w:rsidRPr="004B6230">
              <w:rPr>
                <w:rFonts w:ascii="Arial" w:eastAsia="Times New Roman" w:hAnsi="Arial" w:cs="Arial"/>
                <w:sz w:val="28"/>
                <w:szCs w:val="28"/>
              </w:rPr>
              <w:t>26 May Simon/Milton</w:t>
            </w:r>
          </w:p>
          <w:p w14:paraId="4CD2116A" w14:textId="77777777" w:rsidR="00F32241" w:rsidRPr="004B6230" w:rsidRDefault="00F32241" w:rsidP="00C11C4D">
            <w:pPr>
              <w:spacing w:after="120" w:line="276" w:lineRule="auto"/>
              <w:ind w:left="171"/>
              <w:jc w:val="both"/>
              <w:rPr>
                <w:rFonts w:ascii="Arial" w:eastAsia="Times New Roman" w:hAnsi="Arial" w:cs="Arial"/>
                <w:sz w:val="28"/>
                <w:szCs w:val="28"/>
              </w:rPr>
            </w:pPr>
            <w:r w:rsidRPr="004B6230">
              <w:rPr>
                <w:rFonts w:ascii="Arial" w:eastAsia="Times New Roman" w:hAnsi="Arial" w:cs="Arial"/>
                <w:sz w:val="28"/>
                <w:szCs w:val="28"/>
              </w:rPr>
              <w:t>15 April Oni/ Fariah</w:t>
            </w:r>
          </w:p>
          <w:p w14:paraId="31F2F5A3" w14:textId="77777777" w:rsidR="00F32241" w:rsidRPr="004B6230" w:rsidRDefault="00F32241" w:rsidP="00C11C4D">
            <w:pPr>
              <w:spacing w:after="120" w:line="276" w:lineRule="auto"/>
              <w:ind w:left="171"/>
              <w:jc w:val="both"/>
              <w:rPr>
                <w:rFonts w:ascii="Arial" w:eastAsia="Times New Roman" w:hAnsi="Arial" w:cs="Arial"/>
                <w:sz w:val="28"/>
                <w:szCs w:val="28"/>
              </w:rPr>
            </w:pPr>
            <w:r w:rsidRPr="004B6230">
              <w:rPr>
                <w:rFonts w:ascii="Arial" w:eastAsia="Times New Roman" w:hAnsi="Arial" w:cs="Arial"/>
                <w:sz w:val="28"/>
                <w:szCs w:val="28"/>
              </w:rPr>
              <w:t>26 April Alieu</w:t>
            </w:r>
          </w:p>
          <w:p w14:paraId="50C637CB" w14:textId="77777777" w:rsidR="00F32241" w:rsidRPr="004B6230" w:rsidRDefault="00F32241" w:rsidP="00C11C4D">
            <w:pPr>
              <w:spacing w:after="120" w:line="276" w:lineRule="auto"/>
              <w:ind w:left="171"/>
              <w:jc w:val="both"/>
              <w:rPr>
                <w:rFonts w:ascii="Arial" w:eastAsia="Times New Roman" w:hAnsi="Arial" w:cs="Arial"/>
                <w:sz w:val="28"/>
                <w:szCs w:val="28"/>
              </w:rPr>
            </w:pPr>
            <w:r w:rsidRPr="004B6230">
              <w:rPr>
                <w:rFonts w:ascii="Arial" w:eastAsia="Times New Roman" w:hAnsi="Arial" w:cs="Arial"/>
                <w:sz w:val="28"/>
                <w:szCs w:val="28"/>
              </w:rPr>
              <w:t>5 May Molly</w:t>
            </w:r>
          </w:p>
          <w:p w14:paraId="5F574ED2" w14:textId="34D88E12" w:rsidR="00F32241" w:rsidRDefault="00F32241" w:rsidP="00C11C4D">
            <w:pPr>
              <w:spacing w:after="120" w:line="276" w:lineRule="auto"/>
              <w:ind w:left="171"/>
              <w:jc w:val="both"/>
              <w:rPr>
                <w:rFonts w:ascii="Arial" w:eastAsia="Times New Roman" w:hAnsi="Arial" w:cs="Arial"/>
                <w:sz w:val="28"/>
                <w:szCs w:val="28"/>
              </w:rPr>
            </w:pPr>
            <w:r w:rsidRPr="004B6230">
              <w:rPr>
                <w:rFonts w:ascii="Arial" w:eastAsia="Times New Roman" w:hAnsi="Arial" w:cs="Arial"/>
                <w:sz w:val="28"/>
                <w:szCs w:val="28"/>
              </w:rPr>
              <w:t xml:space="preserve">8 May – </w:t>
            </w:r>
            <w:r w:rsidR="002A116A">
              <w:rPr>
                <w:rFonts w:ascii="Arial" w:eastAsia="Times New Roman" w:hAnsi="Arial" w:cs="Arial"/>
                <w:sz w:val="28"/>
                <w:szCs w:val="28"/>
              </w:rPr>
              <w:t>Sandra</w:t>
            </w:r>
          </w:p>
          <w:p w14:paraId="580AFAEC" w14:textId="3EB01908" w:rsidR="002A116A" w:rsidRPr="004B6230" w:rsidRDefault="002A116A" w:rsidP="00C11C4D">
            <w:pPr>
              <w:spacing w:after="120" w:line="276" w:lineRule="auto"/>
              <w:ind w:left="171"/>
              <w:jc w:val="both"/>
              <w:rPr>
                <w:rFonts w:ascii="Arial" w:eastAsia="Times New Roman" w:hAnsi="Arial" w:cs="Arial"/>
                <w:sz w:val="28"/>
                <w:szCs w:val="28"/>
              </w:rPr>
            </w:pPr>
            <w:r>
              <w:rPr>
                <w:rFonts w:ascii="Arial" w:eastAsia="Times New Roman" w:hAnsi="Arial" w:cs="Arial"/>
                <w:sz w:val="28"/>
                <w:szCs w:val="28"/>
              </w:rPr>
              <w:t>The cards for the staff will be dealt with at a date in the future as due to the pandemic it is hard to get into M &amp; S to get the vouchers</w:t>
            </w:r>
            <w:r w:rsidR="00C16B1D">
              <w:rPr>
                <w:rFonts w:ascii="Arial" w:eastAsia="Times New Roman" w:hAnsi="Arial" w:cs="Arial"/>
                <w:sz w:val="28"/>
                <w:szCs w:val="28"/>
              </w:rPr>
              <w:t>.</w:t>
            </w:r>
          </w:p>
          <w:p w14:paraId="171467C1" w14:textId="452C5ED6" w:rsidR="003D3846" w:rsidRPr="004B6230" w:rsidRDefault="003D3846" w:rsidP="00C11C4D">
            <w:pPr>
              <w:spacing w:after="120" w:line="276" w:lineRule="auto"/>
              <w:ind w:left="171"/>
              <w:jc w:val="both"/>
              <w:rPr>
                <w:rFonts w:ascii="Arial" w:eastAsia="Times New Roman" w:hAnsi="Arial" w:cs="Arial"/>
                <w:sz w:val="28"/>
                <w:szCs w:val="28"/>
              </w:rPr>
            </w:pPr>
            <w:r w:rsidRPr="004B6230">
              <w:rPr>
                <w:rFonts w:ascii="Arial" w:eastAsia="Times New Roman" w:hAnsi="Arial" w:cs="Arial"/>
                <w:sz w:val="28"/>
                <w:szCs w:val="28"/>
              </w:rPr>
              <w:t xml:space="preserve">The Chair reported that the </w:t>
            </w:r>
            <w:proofErr w:type="gramStart"/>
            <w:r w:rsidRPr="004B6230">
              <w:rPr>
                <w:rFonts w:ascii="Arial" w:eastAsia="Times New Roman" w:hAnsi="Arial" w:cs="Arial"/>
                <w:sz w:val="28"/>
                <w:szCs w:val="28"/>
              </w:rPr>
              <w:t>After School</w:t>
            </w:r>
            <w:proofErr w:type="gramEnd"/>
            <w:r w:rsidRPr="004B6230">
              <w:rPr>
                <w:rFonts w:ascii="Arial" w:eastAsia="Times New Roman" w:hAnsi="Arial" w:cs="Arial"/>
                <w:sz w:val="28"/>
                <w:szCs w:val="28"/>
              </w:rPr>
              <w:t xml:space="preserve"> Club and SEN group were operating online.</w:t>
            </w:r>
          </w:p>
          <w:p w14:paraId="65CF4770" w14:textId="72CF1D94" w:rsidR="00F32241" w:rsidRPr="004B6230" w:rsidRDefault="003D3846" w:rsidP="00C11C4D">
            <w:pPr>
              <w:spacing w:before="110" w:after="120" w:line="276" w:lineRule="auto"/>
              <w:ind w:left="171"/>
              <w:rPr>
                <w:rFonts w:ascii="Arial" w:eastAsia="Times New Roman" w:hAnsi="Arial" w:cs="Arial"/>
                <w:sz w:val="28"/>
                <w:szCs w:val="28"/>
              </w:rPr>
            </w:pPr>
            <w:r w:rsidRPr="004B6230">
              <w:rPr>
                <w:rFonts w:ascii="Arial" w:eastAsia="Times New Roman" w:hAnsi="Arial" w:cs="Arial"/>
                <w:sz w:val="28"/>
                <w:szCs w:val="28"/>
              </w:rPr>
              <w:t>She also</w:t>
            </w:r>
            <w:r w:rsidR="006A211F">
              <w:rPr>
                <w:rFonts w:ascii="Arial" w:eastAsia="Times New Roman" w:hAnsi="Arial" w:cs="Arial"/>
                <w:sz w:val="28"/>
                <w:szCs w:val="28"/>
              </w:rPr>
              <w:t xml:space="preserve"> stated it would be good to put on our</w:t>
            </w:r>
            <w:r w:rsidRPr="004B6230">
              <w:rPr>
                <w:rFonts w:ascii="Arial" w:eastAsia="Times New Roman" w:hAnsi="Arial" w:cs="Arial"/>
                <w:sz w:val="28"/>
                <w:szCs w:val="28"/>
              </w:rPr>
              <w:t xml:space="preserve"> Website – residents clapping on Thursdays – videos requested </w:t>
            </w:r>
            <w:r w:rsidR="006A211F">
              <w:rPr>
                <w:rFonts w:ascii="Arial" w:eastAsia="Times New Roman" w:hAnsi="Arial" w:cs="Arial"/>
                <w:sz w:val="28"/>
                <w:szCs w:val="28"/>
              </w:rPr>
              <w:t xml:space="preserve">and </w:t>
            </w:r>
            <w:r w:rsidRPr="004B6230">
              <w:rPr>
                <w:rFonts w:ascii="Arial" w:eastAsia="Times New Roman" w:hAnsi="Arial" w:cs="Arial"/>
                <w:sz w:val="28"/>
                <w:szCs w:val="28"/>
              </w:rPr>
              <w:t xml:space="preserve">said that members should look at the </w:t>
            </w:r>
            <w:r w:rsidR="00710251" w:rsidRPr="004B6230">
              <w:rPr>
                <w:rFonts w:ascii="Arial" w:eastAsia="Times New Roman" w:hAnsi="Arial" w:cs="Arial"/>
                <w:sz w:val="28"/>
                <w:szCs w:val="28"/>
              </w:rPr>
              <w:t>Website, which</w:t>
            </w:r>
            <w:r w:rsidRPr="004B6230">
              <w:rPr>
                <w:rFonts w:ascii="Arial" w:eastAsia="Times New Roman" w:hAnsi="Arial" w:cs="Arial"/>
                <w:sz w:val="28"/>
                <w:szCs w:val="28"/>
              </w:rPr>
              <w:t xml:space="preserve"> was an excellent source of information. She requested that the response to the Thursday applause for the NHS was noted. SO requested members should send videos so that they could be put online.</w:t>
            </w:r>
          </w:p>
          <w:p w14:paraId="11279A4F" w14:textId="387E0D4A" w:rsidR="00111689" w:rsidRPr="004B6230" w:rsidRDefault="00111689" w:rsidP="00C11C4D">
            <w:pPr>
              <w:spacing w:before="110" w:after="120" w:line="276" w:lineRule="auto"/>
              <w:ind w:left="171"/>
              <w:rPr>
                <w:rFonts w:ascii="Arial" w:hAnsi="Arial" w:cs="Arial"/>
                <w:bCs/>
                <w:sz w:val="28"/>
                <w:szCs w:val="28"/>
              </w:rPr>
            </w:pPr>
            <w:r w:rsidRPr="004B6230">
              <w:rPr>
                <w:rFonts w:ascii="Arial" w:hAnsi="Arial" w:cs="Arial"/>
                <w:bCs/>
                <w:sz w:val="28"/>
                <w:szCs w:val="28"/>
              </w:rPr>
              <w:t>The Chair thanked all the staff for their efforts during the current issues.</w:t>
            </w:r>
          </w:p>
        </w:tc>
        <w:tc>
          <w:tcPr>
            <w:tcW w:w="236" w:type="dxa"/>
          </w:tcPr>
          <w:p w14:paraId="37578551" w14:textId="77777777" w:rsidR="00121216" w:rsidRPr="004B6230" w:rsidRDefault="00121216" w:rsidP="00121216">
            <w:pPr>
              <w:spacing w:before="120" w:after="120" w:line="276" w:lineRule="auto"/>
              <w:jc w:val="center"/>
              <w:rPr>
                <w:rFonts w:ascii="Arial" w:hAnsi="Arial" w:cs="Arial"/>
                <w:b/>
                <w:sz w:val="28"/>
                <w:szCs w:val="28"/>
              </w:rPr>
            </w:pPr>
          </w:p>
        </w:tc>
      </w:tr>
      <w:tr w:rsidR="00121216" w:rsidRPr="004B6230" w14:paraId="2CE298FE" w14:textId="77777777" w:rsidTr="0023001C">
        <w:tc>
          <w:tcPr>
            <w:tcW w:w="1129" w:type="dxa"/>
          </w:tcPr>
          <w:p w14:paraId="0FE966B7" w14:textId="77777777" w:rsidR="00121216" w:rsidRPr="004B6230" w:rsidRDefault="003D3846" w:rsidP="004B6230">
            <w:pPr>
              <w:spacing w:before="120" w:after="120" w:line="276" w:lineRule="auto"/>
              <w:jc w:val="center"/>
              <w:rPr>
                <w:rFonts w:ascii="Arial" w:hAnsi="Arial" w:cs="Arial"/>
                <w:b/>
                <w:sz w:val="28"/>
                <w:szCs w:val="28"/>
              </w:rPr>
            </w:pPr>
            <w:r w:rsidRPr="004B6230">
              <w:rPr>
                <w:rFonts w:ascii="Arial" w:hAnsi="Arial" w:cs="Arial"/>
                <w:b/>
                <w:sz w:val="28"/>
                <w:szCs w:val="28"/>
              </w:rPr>
              <w:t>6</w:t>
            </w:r>
          </w:p>
          <w:p w14:paraId="7EBC2B03" w14:textId="77777777" w:rsidR="003D3846" w:rsidRPr="004B6230" w:rsidRDefault="003D3846" w:rsidP="004B6230">
            <w:pPr>
              <w:spacing w:after="120" w:line="276" w:lineRule="auto"/>
              <w:jc w:val="center"/>
              <w:rPr>
                <w:rFonts w:ascii="Arial" w:hAnsi="Arial" w:cs="Arial"/>
                <w:b/>
                <w:sz w:val="28"/>
                <w:szCs w:val="28"/>
              </w:rPr>
            </w:pPr>
            <w:r w:rsidRPr="004B6230">
              <w:rPr>
                <w:rFonts w:ascii="Arial" w:hAnsi="Arial" w:cs="Arial"/>
                <w:b/>
                <w:sz w:val="28"/>
                <w:szCs w:val="28"/>
              </w:rPr>
              <w:t>6.1</w:t>
            </w:r>
          </w:p>
          <w:p w14:paraId="70BD56AA" w14:textId="77777777" w:rsidR="004B6230" w:rsidRPr="004B6230" w:rsidRDefault="004B6230" w:rsidP="004B6230">
            <w:pPr>
              <w:spacing w:after="120" w:line="276" w:lineRule="auto"/>
              <w:jc w:val="center"/>
              <w:rPr>
                <w:rFonts w:ascii="Arial" w:hAnsi="Arial" w:cs="Arial"/>
                <w:b/>
                <w:sz w:val="28"/>
                <w:szCs w:val="28"/>
              </w:rPr>
            </w:pPr>
          </w:p>
          <w:p w14:paraId="20E43C9C" w14:textId="77777777" w:rsidR="004B6230" w:rsidRPr="004B6230" w:rsidRDefault="004B6230" w:rsidP="004B6230">
            <w:pPr>
              <w:spacing w:after="120" w:line="276" w:lineRule="auto"/>
              <w:jc w:val="center"/>
              <w:rPr>
                <w:rFonts w:ascii="Arial" w:hAnsi="Arial" w:cs="Arial"/>
                <w:b/>
                <w:sz w:val="28"/>
                <w:szCs w:val="28"/>
              </w:rPr>
            </w:pPr>
          </w:p>
          <w:p w14:paraId="1921CCC5" w14:textId="77777777" w:rsidR="004B6230" w:rsidRPr="004B6230" w:rsidRDefault="004B6230" w:rsidP="004B6230">
            <w:pPr>
              <w:spacing w:after="120" w:line="276" w:lineRule="auto"/>
              <w:jc w:val="center"/>
              <w:rPr>
                <w:rFonts w:ascii="Arial" w:hAnsi="Arial" w:cs="Arial"/>
                <w:b/>
                <w:sz w:val="28"/>
                <w:szCs w:val="28"/>
              </w:rPr>
            </w:pPr>
            <w:r w:rsidRPr="004B6230">
              <w:rPr>
                <w:rFonts w:ascii="Arial" w:hAnsi="Arial" w:cs="Arial"/>
                <w:b/>
                <w:sz w:val="28"/>
                <w:szCs w:val="28"/>
              </w:rPr>
              <w:t>6.2</w:t>
            </w:r>
          </w:p>
          <w:p w14:paraId="22EBE28E" w14:textId="77777777" w:rsidR="004B6230" w:rsidRPr="004B6230" w:rsidRDefault="004B6230" w:rsidP="004B6230">
            <w:pPr>
              <w:spacing w:before="120" w:after="120" w:line="276" w:lineRule="auto"/>
              <w:jc w:val="center"/>
              <w:rPr>
                <w:rFonts w:ascii="Arial" w:hAnsi="Arial" w:cs="Arial"/>
                <w:b/>
                <w:sz w:val="28"/>
                <w:szCs w:val="28"/>
              </w:rPr>
            </w:pPr>
          </w:p>
          <w:p w14:paraId="2E3B07C6" w14:textId="77777777" w:rsidR="004B6230" w:rsidRPr="004B6230" w:rsidRDefault="004B6230" w:rsidP="004B6230">
            <w:pPr>
              <w:spacing w:before="120" w:after="120" w:line="276" w:lineRule="auto"/>
              <w:jc w:val="center"/>
              <w:rPr>
                <w:rFonts w:ascii="Arial" w:hAnsi="Arial" w:cs="Arial"/>
                <w:b/>
                <w:sz w:val="28"/>
                <w:szCs w:val="28"/>
              </w:rPr>
            </w:pPr>
          </w:p>
          <w:p w14:paraId="169809F8" w14:textId="77777777" w:rsidR="002A116A" w:rsidRPr="004B6230" w:rsidRDefault="002A116A" w:rsidP="002A116A">
            <w:pPr>
              <w:spacing w:before="120" w:after="120" w:line="276" w:lineRule="auto"/>
              <w:jc w:val="center"/>
              <w:rPr>
                <w:rFonts w:ascii="Arial" w:hAnsi="Arial" w:cs="Arial"/>
                <w:b/>
                <w:sz w:val="28"/>
                <w:szCs w:val="28"/>
              </w:rPr>
            </w:pPr>
            <w:r w:rsidRPr="004B6230">
              <w:rPr>
                <w:rFonts w:ascii="Arial" w:hAnsi="Arial" w:cs="Arial"/>
                <w:b/>
                <w:sz w:val="28"/>
                <w:szCs w:val="28"/>
              </w:rPr>
              <w:t>6.3</w:t>
            </w:r>
          </w:p>
          <w:p w14:paraId="5F351166" w14:textId="77777777" w:rsidR="004B6230" w:rsidRPr="004B6230" w:rsidRDefault="004B6230" w:rsidP="004B6230">
            <w:pPr>
              <w:spacing w:before="120" w:after="120" w:line="276" w:lineRule="auto"/>
              <w:jc w:val="center"/>
              <w:rPr>
                <w:rFonts w:ascii="Arial" w:hAnsi="Arial" w:cs="Arial"/>
                <w:b/>
                <w:sz w:val="28"/>
                <w:szCs w:val="28"/>
              </w:rPr>
            </w:pPr>
          </w:p>
          <w:p w14:paraId="20970922" w14:textId="77777777" w:rsidR="004B6230" w:rsidRPr="004B6230" w:rsidRDefault="004B6230" w:rsidP="004B6230">
            <w:pPr>
              <w:spacing w:before="120" w:after="120" w:line="276" w:lineRule="auto"/>
              <w:jc w:val="center"/>
              <w:rPr>
                <w:rFonts w:ascii="Arial" w:hAnsi="Arial" w:cs="Arial"/>
                <w:b/>
                <w:sz w:val="28"/>
                <w:szCs w:val="28"/>
              </w:rPr>
            </w:pPr>
            <w:r w:rsidRPr="004B6230">
              <w:rPr>
                <w:rFonts w:ascii="Arial" w:hAnsi="Arial" w:cs="Arial"/>
                <w:b/>
                <w:sz w:val="28"/>
                <w:szCs w:val="28"/>
              </w:rPr>
              <w:lastRenderedPageBreak/>
              <w:t>6.4</w:t>
            </w:r>
          </w:p>
          <w:p w14:paraId="66D1E63A" w14:textId="77777777" w:rsidR="004B6230" w:rsidRPr="004B6230" w:rsidRDefault="004B6230" w:rsidP="004B6230">
            <w:pPr>
              <w:spacing w:before="120" w:after="120" w:line="276" w:lineRule="auto"/>
              <w:jc w:val="center"/>
              <w:rPr>
                <w:rFonts w:ascii="Arial" w:hAnsi="Arial" w:cs="Arial"/>
                <w:b/>
                <w:sz w:val="28"/>
                <w:szCs w:val="28"/>
              </w:rPr>
            </w:pPr>
          </w:p>
          <w:p w14:paraId="703FD2A2" w14:textId="77777777" w:rsidR="004B6230" w:rsidRPr="004B6230" w:rsidRDefault="004B6230" w:rsidP="004B6230">
            <w:pPr>
              <w:spacing w:before="120" w:after="120" w:line="276" w:lineRule="auto"/>
              <w:jc w:val="center"/>
              <w:rPr>
                <w:rFonts w:ascii="Arial" w:hAnsi="Arial" w:cs="Arial"/>
                <w:b/>
                <w:sz w:val="28"/>
                <w:szCs w:val="28"/>
              </w:rPr>
            </w:pPr>
          </w:p>
          <w:p w14:paraId="6BF0D2EF" w14:textId="77777777" w:rsidR="004B6230" w:rsidRPr="004B6230" w:rsidRDefault="004B6230" w:rsidP="004B6230">
            <w:pPr>
              <w:spacing w:before="120" w:after="120" w:line="276" w:lineRule="auto"/>
              <w:jc w:val="center"/>
              <w:rPr>
                <w:rFonts w:ascii="Arial" w:hAnsi="Arial" w:cs="Arial"/>
                <w:b/>
                <w:sz w:val="28"/>
                <w:szCs w:val="28"/>
              </w:rPr>
            </w:pPr>
          </w:p>
          <w:p w14:paraId="72CC5A6C" w14:textId="77777777" w:rsidR="004B6230" w:rsidRPr="004B6230" w:rsidRDefault="004B6230" w:rsidP="004B6230">
            <w:pPr>
              <w:spacing w:before="120" w:after="120" w:line="276" w:lineRule="auto"/>
              <w:jc w:val="center"/>
              <w:rPr>
                <w:rFonts w:ascii="Arial" w:hAnsi="Arial" w:cs="Arial"/>
                <w:b/>
                <w:sz w:val="28"/>
                <w:szCs w:val="28"/>
              </w:rPr>
            </w:pPr>
          </w:p>
          <w:p w14:paraId="04AF8251" w14:textId="0B4A42A2" w:rsidR="004B6230" w:rsidRPr="004B6230" w:rsidRDefault="004B6230" w:rsidP="004B6230">
            <w:pPr>
              <w:spacing w:before="120" w:after="120" w:line="276" w:lineRule="auto"/>
              <w:jc w:val="center"/>
              <w:rPr>
                <w:rFonts w:ascii="Arial" w:hAnsi="Arial" w:cs="Arial"/>
                <w:b/>
                <w:sz w:val="28"/>
                <w:szCs w:val="28"/>
              </w:rPr>
            </w:pPr>
          </w:p>
          <w:p w14:paraId="5EE060B2" w14:textId="64BAB176" w:rsidR="004B6230" w:rsidRPr="004B6230" w:rsidRDefault="00C16B1D" w:rsidP="004B6230">
            <w:pPr>
              <w:spacing w:before="120" w:after="120" w:line="276" w:lineRule="auto"/>
              <w:jc w:val="center"/>
              <w:rPr>
                <w:rFonts w:ascii="Arial" w:hAnsi="Arial" w:cs="Arial"/>
                <w:b/>
                <w:sz w:val="28"/>
                <w:szCs w:val="28"/>
              </w:rPr>
            </w:pPr>
            <w:r>
              <w:rPr>
                <w:rFonts w:ascii="Arial" w:hAnsi="Arial" w:cs="Arial"/>
                <w:b/>
                <w:sz w:val="28"/>
                <w:szCs w:val="28"/>
              </w:rPr>
              <w:t>6.5</w:t>
            </w:r>
          </w:p>
          <w:p w14:paraId="795ABF48" w14:textId="77777777" w:rsidR="00C16B1D" w:rsidRDefault="00C16B1D" w:rsidP="004B6230">
            <w:pPr>
              <w:spacing w:before="120" w:after="120" w:line="276" w:lineRule="auto"/>
              <w:jc w:val="center"/>
              <w:rPr>
                <w:rFonts w:ascii="Arial" w:hAnsi="Arial" w:cs="Arial"/>
                <w:b/>
                <w:sz w:val="28"/>
                <w:szCs w:val="28"/>
              </w:rPr>
            </w:pPr>
          </w:p>
          <w:p w14:paraId="43822E38" w14:textId="77777777" w:rsidR="00C16B1D" w:rsidRDefault="00C16B1D" w:rsidP="004B6230">
            <w:pPr>
              <w:spacing w:before="120" w:after="120" w:line="276" w:lineRule="auto"/>
              <w:jc w:val="center"/>
              <w:rPr>
                <w:rFonts w:ascii="Arial" w:hAnsi="Arial" w:cs="Arial"/>
                <w:b/>
                <w:sz w:val="28"/>
                <w:szCs w:val="28"/>
              </w:rPr>
            </w:pPr>
          </w:p>
          <w:p w14:paraId="7453BBDD" w14:textId="296930CF" w:rsidR="004B6230" w:rsidRPr="004B6230" w:rsidRDefault="004B6230" w:rsidP="004B6230">
            <w:pPr>
              <w:spacing w:before="120" w:after="120" w:line="276" w:lineRule="auto"/>
              <w:jc w:val="center"/>
              <w:rPr>
                <w:rFonts w:ascii="Arial" w:hAnsi="Arial" w:cs="Arial"/>
                <w:b/>
                <w:sz w:val="28"/>
                <w:szCs w:val="28"/>
              </w:rPr>
            </w:pPr>
            <w:r w:rsidRPr="004B6230">
              <w:rPr>
                <w:rFonts w:ascii="Arial" w:hAnsi="Arial" w:cs="Arial"/>
                <w:b/>
                <w:sz w:val="28"/>
                <w:szCs w:val="28"/>
              </w:rPr>
              <w:t>6.6</w:t>
            </w:r>
          </w:p>
        </w:tc>
        <w:tc>
          <w:tcPr>
            <w:tcW w:w="8080" w:type="dxa"/>
          </w:tcPr>
          <w:p w14:paraId="084BA966" w14:textId="77777777" w:rsidR="00121216" w:rsidRPr="004B6230" w:rsidRDefault="003D3846" w:rsidP="00C11C4D">
            <w:pPr>
              <w:spacing w:before="120" w:after="120" w:line="276" w:lineRule="auto"/>
              <w:rPr>
                <w:rFonts w:ascii="Arial" w:hAnsi="Arial" w:cs="Arial"/>
                <w:b/>
                <w:sz w:val="28"/>
                <w:szCs w:val="28"/>
              </w:rPr>
            </w:pPr>
            <w:r w:rsidRPr="004B6230">
              <w:rPr>
                <w:rFonts w:ascii="Arial" w:hAnsi="Arial" w:cs="Arial"/>
                <w:b/>
                <w:sz w:val="28"/>
                <w:szCs w:val="28"/>
              </w:rPr>
              <w:lastRenderedPageBreak/>
              <w:t>Budget 2020/21 and Business Plan Financial Projections</w:t>
            </w:r>
          </w:p>
          <w:p w14:paraId="02E78BF3" w14:textId="77777777" w:rsidR="003D3846" w:rsidRPr="004B6230" w:rsidRDefault="003D3846" w:rsidP="00C11C4D">
            <w:pPr>
              <w:spacing w:before="120" w:after="120" w:line="276" w:lineRule="auto"/>
              <w:rPr>
                <w:rFonts w:ascii="Arial" w:hAnsi="Arial" w:cs="Arial"/>
                <w:bCs/>
                <w:sz w:val="28"/>
                <w:szCs w:val="28"/>
              </w:rPr>
            </w:pPr>
            <w:r w:rsidRPr="004B6230">
              <w:rPr>
                <w:rFonts w:ascii="Arial" w:hAnsi="Arial" w:cs="Arial"/>
                <w:bCs/>
                <w:sz w:val="28"/>
                <w:szCs w:val="28"/>
              </w:rPr>
              <w:t xml:space="preserve">SO introduced the paper. He explained that the Council had reduced the allowances for 2020/21 as they had </w:t>
            </w:r>
            <w:r w:rsidR="00DF3F50" w:rsidRPr="004B6230">
              <w:rPr>
                <w:rFonts w:ascii="Arial" w:hAnsi="Arial" w:cs="Arial"/>
                <w:bCs/>
                <w:sz w:val="28"/>
                <w:szCs w:val="28"/>
              </w:rPr>
              <w:t>double counted income for Leith House and the CHP.</w:t>
            </w:r>
          </w:p>
          <w:p w14:paraId="2C83EA85" w14:textId="1B62B512" w:rsidR="00DF3F50" w:rsidRPr="004B6230" w:rsidRDefault="00DF3F50" w:rsidP="00C11C4D">
            <w:pPr>
              <w:spacing w:before="120" w:after="120" w:line="276" w:lineRule="auto"/>
              <w:rPr>
                <w:rFonts w:ascii="Arial" w:hAnsi="Arial" w:cs="Arial"/>
                <w:sz w:val="28"/>
                <w:szCs w:val="28"/>
                <w:lang w:val="en-US"/>
              </w:rPr>
            </w:pPr>
            <w:r w:rsidRPr="004B6230">
              <w:rPr>
                <w:rFonts w:ascii="Arial" w:hAnsi="Arial" w:cs="Arial"/>
                <w:bCs/>
                <w:sz w:val="28"/>
                <w:szCs w:val="28"/>
              </w:rPr>
              <w:t xml:space="preserve">This meant that the budgeted surplus </w:t>
            </w:r>
            <w:r w:rsidR="006A211F">
              <w:rPr>
                <w:rFonts w:ascii="Arial" w:hAnsi="Arial" w:cs="Arial"/>
                <w:bCs/>
                <w:sz w:val="28"/>
                <w:szCs w:val="28"/>
              </w:rPr>
              <w:t xml:space="preserve">would </w:t>
            </w:r>
            <w:r w:rsidRPr="004B6230">
              <w:rPr>
                <w:rFonts w:ascii="Arial" w:hAnsi="Arial" w:cs="Arial"/>
                <w:bCs/>
                <w:sz w:val="28"/>
                <w:szCs w:val="28"/>
              </w:rPr>
              <w:t xml:space="preserve">reduce from </w:t>
            </w:r>
            <w:r w:rsidRPr="004B6230">
              <w:rPr>
                <w:rFonts w:ascii="Arial" w:hAnsi="Arial" w:cs="Arial"/>
                <w:sz w:val="28"/>
                <w:szCs w:val="28"/>
              </w:rPr>
              <w:t>£96,931 to £</w:t>
            </w:r>
            <w:r w:rsidRPr="004B6230">
              <w:rPr>
                <w:rFonts w:ascii="Arial" w:hAnsi="Arial" w:cs="Arial"/>
                <w:sz w:val="28"/>
                <w:szCs w:val="28"/>
                <w:lang w:val="en-US"/>
              </w:rPr>
              <w:t>52,901. Therefore, it was suggested that the transfer to designated reserves should therefore be reduced to £25k.</w:t>
            </w:r>
          </w:p>
          <w:p w14:paraId="05D06E4B" w14:textId="00E901DC" w:rsidR="00111689" w:rsidRPr="004B6230" w:rsidRDefault="00111689" w:rsidP="00C11C4D">
            <w:pPr>
              <w:spacing w:before="120" w:after="120" w:line="276" w:lineRule="auto"/>
              <w:rPr>
                <w:rFonts w:ascii="Arial" w:hAnsi="Arial" w:cs="Arial"/>
                <w:sz w:val="28"/>
                <w:szCs w:val="28"/>
                <w:lang w:val="en-US"/>
              </w:rPr>
            </w:pPr>
            <w:r w:rsidRPr="004B6230">
              <w:rPr>
                <w:rFonts w:ascii="Arial" w:hAnsi="Arial" w:cs="Arial"/>
                <w:sz w:val="28"/>
                <w:szCs w:val="28"/>
                <w:lang w:val="en-US"/>
              </w:rPr>
              <w:t>SO did however point out that there were significant variations likely because of the Covid-19 pandemic which could not be predicted.</w:t>
            </w:r>
          </w:p>
          <w:p w14:paraId="1374F259" w14:textId="77777777" w:rsidR="00DF3F50" w:rsidRPr="004B6230" w:rsidRDefault="00111689" w:rsidP="00C11C4D">
            <w:pPr>
              <w:spacing w:before="120" w:after="120" w:line="276" w:lineRule="auto"/>
              <w:rPr>
                <w:rFonts w:ascii="Arial" w:hAnsi="Arial" w:cs="Arial"/>
                <w:bCs/>
                <w:sz w:val="28"/>
                <w:szCs w:val="28"/>
              </w:rPr>
            </w:pPr>
            <w:r w:rsidRPr="004B6230">
              <w:rPr>
                <w:rFonts w:ascii="Arial" w:hAnsi="Arial" w:cs="Arial"/>
                <w:bCs/>
                <w:sz w:val="28"/>
                <w:szCs w:val="28"/>
              </w:rPr>
              <w:lastRenderedPageBreak/>
              <w:t>The consequences for the business plan were however more serious. Efficiency savings meant that a small surplus could be generated in 2021/22. Given existing assumptions on allowances a small deficit was projected for 2022/23. However, given the current uncertainties he suggested that no changes be made but that the projections should be revisited as part of the budget making process for 2021/22.</w:t>
            </w:r>
          </w:p>
          <w:p w14:paraId="74DB0FF7" w14:textId="34C93B65" w:rsidR="00111689" w:rsidRPr="004B6230" w:rsidRDefault="00111689" w:rsidP="00C11C4D">
            <w:pPr>
              <w:spacing w:before="120" w:after="120" w:line="276" w:lineRule="auto"/>
              <w:rPr>
                <w:rFonts w:ascii="Arial" w:hAnsi="Arial" w:cs="Arial"/>
                <w:bCs/>
                <w:sz w:val="28"/>
                <w:szCs w:val="28"/>
              </w:rPr>
            </w:pPr>
            <w:r w:rsidRPr="004B6230">
              <w:rPr>
                <w:rFonts w:ascii="Arial" w:hAnsi="Arial" w:cs="Arial"/>
                <w:bCs/>
                <w:sz w:val="28"/>
                <w:szCs w:val="28"/>
              </w:rPr>
              <w:t>OI said that given current interest rates income from this source was likely to be lower tha</w:t>
            </w:r>
            <w:r w:rsidR="006A211F">
              <w:rPr>
                <w:rFonts w:ascii="Arial" w:hAnsi="Arial" w:cs="Arial"/>
                <w:bCs/>
                <w:sz w:val="28"/>
                <w:szCs w:val="28"/>
              </w:rPr>
              <w:t xml:space="preserve">n </w:t>
            </w:r>
            <w:r w:rsidRPr="004B6230">
              <w:rPr>
                <w:rFonts w:ascii="Arial" w:hAnsi="Arial" w:cs="Arial"/>
                <w:bCs/>
                <w:sz w:val="28"/>
                <w:szCs w:val="28"/>
              </w:rPr>
              <w:t>projected. SO agreed and said that we may have to revisit this as part of budget monitoring.</w:t>
            </w:r>
          </w:p>
          <w:p w14:paraId="4B5B0937" w14:textId="41D353FF" w:rsidR="00C11C4D" w:rsidRPr="004B6230" w:rsidRDefault="00C11C4D" w:rsidP="00C11C4D">
            <w:pPr>
              <w:spacing w:before="120" w:after="120" w:line="276" w:lineRule="auto"/>
              <w:ind w:left="29"/>
              <w:rPr>
                <w:rFonts w:ascii="Arial" w:hAnsi="Arial" w:cs="Arial"/>
                <w:bCs/>
                <w:sz w:val="28"/>
                <w:szCs w:val="28"/>
              </w:rPr>
            </w:pPr>
            <w:r w:rsidRPr="00C11C4D">
              <w:rPr>
                <w:rFonts w:ascii="Arial" w:eastAsia="Times New Roman" w:hAnsi="Arial" w:cs="Arial"/>
                <w:b/>
                <w:sz w:val="28"/>
                <w:szCs w:val="28"/>
              </w:rPr>
              <w:t xml:space="preserve">Members </w:t>
            </w:r>
            <w:r w:rsidRPr="004B6230">
              <w:rPr>
                <w:rFonts w:ascii="Arial" w:eastAsia="Times New Roman" w:hAnsi="Arial" w:cs="Arial"/>
                <w:b/>
                <w:sz w:val="28"/>
                <w:szCs w:val="28"/>
              </w:rPr>
              <w:t>a</w:t>
            </w:r>
            <w:r w:rsidRPr="004B6230">
              <w:rPr>
                <w:rFonts w:ascii="Arial" w:eastAsia="Times New Roman" w:hAnsi="Arial" w:cs="Arial"/>
                <w:b/>
                <w:sz w:val="28"/>
                <w:szCs w:val="28"/>
                <w:lang w:val="en-US" w:eastAsia="en-US"/>
              </w:rPr>
              <w:t>greed the revised budget for 2020/21 and Business plan financial projections for 2020/23</w:t>
            </w:r>
          </w:p>
        </w:tc>
        <w:tc>
          <w:tcPr>
            <w:tcW w:w="236" w:type="dxa"/>
          </w:tcPr>
          <w:p w14:paraId="7377ACC6" w14:textId="77777777" w:rsidR="00121216" w:rsidRDefault="00121216" w:rsidP="00111689">
            <w:pPr>
              <w:spacing w:before="120" w:after="120" w:line="276" w:lineRule="auto"/>
              <w:rPr>
                <w:rFonts w:ascii="Arial" w:hAnsi="Arial" w:cs="Arial"/>
                <w:b/>
                <w:sz w:val="28"/>
                <w:szCs w:val="28"/>
              </w:rPr>
            </w:pPr>
          </w:p>
          <w:p w14:paraId="21E4E1F3" w14:textId="77777777" w:rsidR="0064365C" w:rsidRDefault="0064365C" w:rsidP="00111689">
            <w:pPr>
              <w:spacing w:before="120" w:after="120" w:line="276" w:lineRule="auto"/>
              <w:rPr>
                <w:rFonts w:ascii="Arial" w:hAnsi="Arial" w:cs="Arial"/>
                <w:b/>
                <w:sz w:val="28"/>
                <w:szCs w:val="28"/>
              </w:rPr>
            </w:pPr>
          </w:p>
          <w:p w14:paraId="41651322" w14:textId="77777777" w:rsidR="0064365C" w:rsidRDefault="0064365C" w:rsidP="00111689">
            <w:pPr>
              <w:spacing w:before="120" w:after="120" w:line="276" w:lineRule="auto"/>
              <w:rPr>
                <w:rFonts w:ascii="Arial" w:hAnsi="Arial" w:cs="Arial"/>
                <w:b/>
                <w:sz w:val="28"/>
                <w:szCs w:val="28"/>
              </w:rPr>
            </w:pPr>
          </w:p>
          <w:p w14:paraId="3CA63878" w14:textId="77777777" w:rsidR="0064365C" w:rsidRDefault="0064365C" w:rsidP="00111689">
            <w:pPr>
              <w:spacing w:before="120" w:after="120" w:line="276" w:lineRule="auto"/>
              <w:rPr>
                <w:rFonts w:ascii="Arial" w:hAnsi="Arial" w:cs="Arial"/>
                <w:b/>
                <w:sz w:val="28"/>
                <w:szCs w:val="28"/>
              </w:rPr>
            </w:pPr>
          </w:p>
          <w:p w14:paraId="245EC8CE" w14:textId="77777777" w:rsidR="0064365C" w:rsidRDefault="0064365C" w:rsidP="00111689">
            <w:pPr>
              <w:spacing w:before="120" w:after="120" w:line="276" w:lineRule="auto"/>
              <w:rPr>
                <w:rFonts w:ascii="Arial" w:hAnsi="Arial" w:cs="Arial"/>
                <w:b/>
                <w:sz w:val="28"/>
                <w:szCs w:val="28"/>
              </w:rPr>
            </w:pPr>
          </w:p>
          <w:p w14:paraId="32277B2D" w14:textId="77777777" w:rsidR="0064365C" w:rsidRDefault="0064365C" w:rsidP="00111689">
            <w:pPr>
              <w:spacing w:before="120" w:after="120" w:line="276" w:lineRule="auto"/>
              <w:rPr>
                <w:rFonts w:ascii="Arial" w:hAnsi="Arial" w:cs="Arial"/>
                <w:b/>
                <w:sz w:val="28"/>
                <w:szCs w:val="28"/>
              </w:rPr>
            </w:pPr>
          </w:p>
          <w:p w14:paraId="21F057E2" w14:textId="77777777" w:rsidR="0064365C" w:rsidRDefault="0064365C" w:rsidP="00111689">
            <w:pPr>
              <w:spacing w:before="120" w:after="120" w:line="276" w:lineRule="auto"/>
              <w:rPr>
                <w:rFonts w:ascii="Arial" w:hAnsi="Arial" w:cs="Arial"/>
                <w:b/>
                <w:sz w:val="28"/>
                <w:szCs w:val="28"/>
              </w:rPr>
            </w:pPr>
          </w:p>
          <w:p w14:paraId="6773EE0B" w14:textId="77777777" w:rsidR="0064365C" w:rsidRDefault="0064365C" w:rsidP="00111689">
            <w:pPr>
              <w:spacing w:before="120" w:after="120" w:line="276" w:lineRule="auto"/>
              <w:rPr>
                <w:rFonts w:ascii="Arial" w:hAnsi="Arial" w:cs="Arial"/>
                <w:b/>
                <w:sz w:val="28"/>
                <w:szCs w:val="28"/>
              </w:rPr>
            </w:pPr>
          </w:p>
          <w:p w14:paraId="7AA7B1A9" w14:textId="77777777" w:rsidR="0064365C" w:rsidRDefault="0064365C" w:rsidP="00111689">
            <w:pPr>
              <w:spacing w:before="120" w:after="120" w:line="276" w:lineRule="auto"/>
              <w:rPr>
                <w:rFonts w:ascii="Arial" w:hAnsi="Arial" w:cs="Arial"/>
                <w:b/>
                <w:sz w:val="28"/>
                <w:szCs w:val="28"/>
              </w:rPr>
            </w:pPr>
          </w:p>
          <w:p w14:paraId="4F57A655" w14:textId="77777777" w:rsidR="0064365C" w:rsidRDefault="0064365C" w:rsidP="00111689">
            <w:pPr>
              <w:spacing w:before="120" w:after="120" w:line="276" w:lineRule="auto"/>
              <w:rPr>
                <w:rFonts w:ascii="Arial" w:hAnsi="Arial" w:cs="Arial"/>
                <w:b/>
                <w:sz w:val="28"/>
                <w:szCs w:val="28"/>
              </w:rPr>
            </w:pPr>
          </w:p>
          <w:p w14:paraId="19486D57" w14:textId="77777777" w:rsidR="0064365C" w:rsidRDefault="0064365C" w:rsidP="00111689">
            <w:pPr>
              <w:spacing w:before="120" w:after="120" w:line="276" w:lineRule="auto"/>
              <w:rPr>
                <w:rFonts w:ascii="Arial" w:hAnsi="Arial" w:cs="Arial"/>
                <w:b/>
                <w:sz w:val="28"/>
                <w:szCs w:val="28"/>
              </w:rPr>
            </w:pPr>
          </w:p>
          <w:p w14:paraId="6C71E26B" w14:textId="77777777" w:rsidR="0064365C" w:rsidRDefault="0064365C" w:rsidP="00111689">
            <w:pPr>
              <w:spacing w:before="120" w:after="120" w:line="276" w:lineRule="auto"/>
              <w:rPr>
                <w:rFonts w:ascii="Arial" w:hAnsi="Arial" w:cs="Arial"/>
                <w:b/>
                <w:sz w:val="28"/>
                <w:szCs w:val="28"/>
              </w:rPr>
            </w:pPr>
          </w:p>
          <w:p w14:paraId="17370FB1" w14:textId="28FC2E46" w:rsidR="0064365C" w:rsidRDefault="0064365C" w:rsidP="00111689">
            <w:pPr>
              <w:spacing w:before="120" w:after="120" w:line="276" w:lineRule="auto"/>
              <w:rPr>
                <w:rFonts w:ascii="Arial" w:hAnsi="Arial" w:cs="Arial"/>
                <w:b/>
                <w:sz w:val="28"/>
                <w:szCs w:val="28"/>
              </w:rPr>
            </w:pPr>
            <w:r>
              <w:rPr>
                <w:rFonts w:ascii="Arial" w:hAnsi="Arial" w:cs="Arial"/>
                <w:b/>
                <w:sz w:val="28"/>
                <w:szCs w:val="28"/>
              </w:rPr>
              <w:t>SO</w:t>
            </w:r>
          </w:p>
          <w:p w14:paraId="5E8CA4AD" w14:textId="77777777" w:rsidR="0064365C" w:rsidRDefault="0064365C" w:rsidP="00111689">
            <w:pPr>
              <w:spacing w:before="120" w:after="120" w:line="276" w:lineRule="auto"/>
              <w:rPr>
                <w:rFonts w:ascii="Arial" w:hAnsi="Arial" w:cs="Arial"/>
                <w:b/>
                <w:sz w:val="28"/>
                <w:szCs w:val="28"/>
              </w:rPr>
            </w:pPr>
          </w:p>
          <w:p w14:paraId="7E7D6D9A" w14:textId="3661BC96" w:rsidR="0064365C" w:rsidRPr="004B6230" w:rsidRDefault="0064365C" w:rsidP="00111689">
            <w:pPr>
              <w:spacing w:before="120" w:after="120" w:line="276" w:lineRule="auto"/>
              <w:rPr>
                <w:rFonts w:ascii="Arial" w:hAnsi="Arial" w:cs="Arial"/>
                <w:b/>
                <w:sz w:val="28"/>
                <w:szCs w:val="28"/>
              </w:rPr>
            </w:pPr>
          </w:p>
        </w:tc>
      </w:tr>
      <w:tr w:rsidR="00121216" w:rsidRPr="004B6230" w14:paraId="506446F1" w14:textId="77777777" w:rsidTr="0023001C">
        <w:tc>
          <w:tcPr>
            <w:tcW w:w="1129" w:type="dxa"/>
          </w:tcPr>
          <w:p w14:paraId="50A225CE" w14:textId="77777777" w:rsidR="00121216" w:rsidRDefault="004B6230" w:rsidP="00134AE9">
            <w:pPr>
              <w:spacing w:before="120" w:after="120" w:line="276" w:lineRule="auto"/>
              <w:jc w:val="center"/>
              <w:rPr>
                <w:rFonts w:ascii="Arial" w:hAnsi="Arial" w:cs="Arial"/>
                <w:b/>
                <w:sz w:val="28"/>
                <w:szCs w:val="28"/>
              </w:rPr>
            </w:pPr>
            <w:r w:rsidRPr="004B6230">
              <w:rPr>
                <w:rFonts w:ascii="Arial" w:hAnsi="Arial" w:cs="Arial"/>
                <w:b/>
                <w:sz w:val="28"/>
                <w:szCs w:val="28"/>
              </w:rPr>
              <w:lastRenderedPageBreak/>
              <w:t>7</w:t>
            </w:r>
          </w:p>
          <w:p w14:paraId="1820B634" w14:textId="77777777" w:rsidR="00EC5849" w:rsidRDefault="00EC5849" w:rsidP="00134AE9">
            <w:pPr>
              <w:spacing w:before="120" w:after="120" w:line="276" w:lineRule="auto"/>
              <w:jc w:val="center"/>
              <w:rPr>
                <w:rFonts w:ascii="Arial" w:hAnsi="Arial" w:cs="Arial"/>
                <w:b/>
                <w:sz w:val="28"/>
                <w:szCs w:val="28"/>
              </w:rPr>
            </w:pPr>
          </w:p>
          <w:p w14:paraId="59B7D16B" w14:textId="77777777" w:rsidR="00EC5849" w:rsidRDefault="00EC5849" w:rsidP="00134AE9">
            <w:pPr>
              <w:spacing w:before="240" w:line="276" w:lineRule="auto"/>
              <w:jc w:val="center"/>
              <w:rPr>
                <w:rFonts w:ascii="Arial" w:hAnsi="Arial" w:cs="Arial"/>
                <w:b/>
                <w:sz w:val="28"/>
                <w:szCs w:val="28"/>
              </w:rPr>
            </w:pPr>
            <w:r>
              <w:rPr>
                <w:rFonts w:ascii="Arial" w:hAnsi="Arial" w:cs="Arial"/>
                <w:b/>
                <w:sz w:val="28"/>
                <w:szCs w:val="28"/>
              </w:rPr>
              <w:t>7.1</w:t>
            </w:r>
          </w:p>
          <w:p w14:paraId="578C9FDA" w14:textId="77777777" w:rsidR="00EC5849" w:rsidRDefault="00EC5849" w:rsidP="00134AE9">
            <w:pPr>
              <w:spacing w:before="240" w:line="276" w:lineRule="auto"/>
              <w:jc w:val="center"/>
              <w:rPr>
                <w:rFonts w:ascii="Arial" w:hAnsi="Arial" w:cs="Arial"/>
                <w:b/>
                <w:sz w:val="28"/>
                <w:szCs w:val="28"/>
              </w:rPr>
            </w:pPr>
          </w:p>
          <w:p w14:paraId="6E043D36" w14:textId="77777777" w:rsidR="00EC5849" w:rsidRDefault="00EC5849" w:rsidP="00134AE9">
            <w:pPr>
              <w:spacing w:before="240" w:line="276" w:lineRule="auto"/>
              <w:jc w:val="center"/>
              <w:rPr>
                <w:rFonts w:ascii="Arial" w:hAnsi="Arial" w:cs="Arial"/>
                <w:b/>
                <w:sz w:val="28"/>
                <w:szCs w:val="28"/>
              </w:rPr>
            </w:pPr>
          </w:p>
          <w:p w14:paraId="18464DEB" w14:textId="77777777" w:rsidR="00EC5849" w:rsidRDefault="00EC5849" w:rsidP="00134AE9">
            <w:pPr>
              <w:spacing w:before="240" w:line="276" w:lineRule="auto"/>
              <w:jc w:val="center"/>
              <w:rPr>
                <w:rFonts w:ascii="Arial" w:hAnsi="Arial" w:cs="Arial"/>
                <w:b/>
                <w:sz w:val="28"/>
                <w:szCs w:val="28"/>
              </w:rPr>
            </w:pPr>
          </w:p>
          <w:p w14:paraId="039E9383" w14:textId="77777777" w:rsidR="00EC5849" w:rsidRDefault="00EC5849" w:rsidP="00134AE9">
            <w:pPr>
              <w:spacing w:before="240" w:line="276" w:lineRule="auto"/>
              <w:jc w:val="center"/>
              <w:rPr>
                <w:rFonts w:ascii="Arial" w:hAnsi="Arial" w:cs="Arial"/>
                <w:b/>
                <w:sz w:val="28"/>
                <w:szCs w:val="28"/>
              </w:rPr>
            </w:pPr>
          </w:p>
          <w:p w14:paraId="5BBC2F98" w14:textId="77777777" w:rsidR="00EC5849" w:rsidRDefault="00EC5849" w:rsidP="00134AE9">
            <w:pPr>
              <w:spacing w:before="240" w:line="276" w:lineRule="auto"/>
              <w:jc w:val="center"/>
              <w:rPr>
                <w:rFonts w:ascii="Arial" w:hAnsi="Arial" w:cs="Arial"/>
                <w:b/>
                <w:sz w:val="28"/>
                <w:szCs w:val="28"/>
              </w:rPr>
            </w:pPr>
          </w:p>
          <w:p w14:paraId="4868A8F7" w14:textId="77777777" w:rsidR="00EC5849" w:rsidRDefault="00EC5849" w:rsidP="00134AE9">
            <w:pPr>
              <w:spacing w:before="240" w:line="276" w:lineRule="auto"/>
              <w:jc w:val="center"/>
              <w:rPr>
                <w:rFonts w:ascii="Arial" w:hAnsi="Arial" w:cs="Arial"/>
                <w:b/>
                <w:sz w:val="28"/>
                <w:szCs w:val="28"/>
              </w:rPr>
            </w:pPr>
          </w:p>
          <w:p w14:paraId="58A0EAF4" w14:textId="77777777" w:rsidR="00EC5849" w:rsidRDefault="00EC5849" w:rsidP="00134AE9">
            <w:pPr>
              <w:spacing w:before="240" w:line="276" w:lineRule="auto"/>
              <w:jc w:val="center"/>
              <w:rPr>
                <w:rFonts w:ascii="Arial" w:hAnsi="Arial" w:cs="Arial"/>
                <w:b/>
                <w:sz w:val="28"/>
                <w:szCs w:val="28"/>
              </w:rPr>
            </w:pPr>
          </w:p>
          <w:p w14:paraId="4AF3FBD6" w14:textId="77777777" w:rsidR="00EC5849" w:rsidRDefault="00EC5849" w:rsidP="00134AE9">
            <w:pPr>
              <w:spacing w:before="240" w:line="276" w:lineRule="auto"/>
              <w:jc w:val="center"/>
              <w:rPr>
                <w:rFonts w:ascii="Arial" w:hAnsi="Arial" w:cs="Arial"/>
                <w:b/>
                <w:sz w:val="28"/>
                <w:szCs w:val="28"/>
              </w:rPr>
            </w:pPr>
          </w:p>
          <w:p w14:paraId="676BB2D0" w14:textId="77777777" w:rsidR="00EC5849" w:rsidRDefault="00EC5849" w:rsidP="00134AE9">
            <w:pPr>
              <w:spacing w:before="240" w:line="276" w:lineRule="auto"/>
              <w:jc w:val="center"/>
              <w:rPr>
                <w:rFonts w:ascii="Arial" w:hAnsi="Arial" w:cs="Arial"/>
                <w:b/>
                <w:sz w:val="28"/>
                <w:szCs w:val="28"/>
              </w:rPr>
            </w:pPr>
          </w:p>
          <w:p w14:paraId="0857C281" w14:textId="77777777" w:rsidR="00EC5849" w:rsidRDefault="00EC5849" w:rsidP="00134AE9">
            <w:pPr>
              <w:spacing w:before="240" w:line="276" w:lineRule="auto"/>
              <w:jc w:val="center"/>
              <w:rPr>
                <w:rFonts w:ascii="Arial" w:hAnsi="Arial" w:cs="Arial"/>
                <w:b/>
                <w:sz w:val="28"/>
                <w:szCs w:val="28"/>
              </w:rPr>
            </w:pPr>
          </w:p>
          <w:p w14:paraId="4E3BBC30" w14:textId="77777777" w:rsidR="00EC5849" w:rsidRDefault="00EC5849" w:rsidP="00134AE9">
            <w:pPr>
              <w:spacing w:before="240" w:line="276" w:lineRule="auto"/>
              <w:jc w:val="center"/>
              <w:rPr>
                <w:rFonts w:ascii="Arial" w:hAnsi="Arial" w:cs="Arial"/>
                <w:b/>
                <w:sz w:val="28"/>
                <w:szCs w:val="28"/>
              </w:rPr>
            </w:pPr>
          </w:p>
          <w:p w14:paraId="368E86A3" w14:textId="77777777" w:rsidR="00EC5849" w:rsidRDefault="00EC5849" w:rsidP="00134AE9">
            <w:pPr>
              <w:spacing w:before="240" w:line="276" w:lineRule="auto"/>
              <w:jc w:val="center"/>
              <w:rPr>
                <w:rFonts w:ascii="Arial" w:hAnsi="Arial" w:cs="Arial"/>
                <w:b/>
                <w:sz w:val="28"/>
                <w:szCs w:val="28"/>
              </w:rPr>
            </w:pPr>
          </w:p>
          <w:p w14:paraId="07F63767" w14:textId="77777777" w:rsidR="00EC5849" w:rsidRDefault="00EC5849" w:rsidP="00134AE9">
            <w:pPr>
              <w:spacing w:before="240" w:line="276" w:lineRule="auto"/>
              <w:jc w:val="center"/>
              <w:rPr>
                <w:rFonts w:ascii="Arial" w:hAnsi="Arial" w:cs="Arial"/>
                <w:b/>
                <w:sz w:val="28"/>
                <w:szCs w:val="28"/>
              </w:rPr>
            </w:pPr>
          </w:p>
          <w:p w14:paraId="2F65C2A0" w14:textId="77777777" w:rsidR="00EC5849" w:rsidRDefault="00EC5849" w:rsidP="00134AE9">
            <w:pPr>
              <w:spacing w:before="240" w:line="276" w:lineRule="auto"/>
              <w:jc w:val="center"/>
              <w:rPr>
                <w:rFonts w:ascii="Arial" w:hAnsi="Arial" w:cs="Arial"/>
                <w:b/>
                <w:sz w:val="28"/>
                <w:szCs w:val="28"/>
              </w:rPr>
            </w:pPr>
          </w:p>
          <w:p w14:paraId="2E6EF351" w14:textId="77777777" w:rsidR="00710251" w:rsidRDefault="00710251" w:rsidP="00134AE9">
            <w:pPr>
              <w:spacing w:before="240" w:line="276" w:lineRule="auto"/>
              <w:jc w:val="center"/>
              <w:rPr>
                <w:rFonts w:ascii="Arial" w:hAnsi="Arial" w:cs="Arial"/>
                <w:b/>
                <w:sz w:val="28"/>
                <w:szCs w:val="28"/>
              </w:rPr>
            </w:pPr>
          </w:p>
          <w:p w14:paraId="25FD69BA" w14:textId="5AC40E8C" w:rsidR="00EC5849" w:rsidRDefault="00EC5849" w:rsidP="00134AE9">
            <w:pPr>
              <w:spacing w:before="240" w:line="276" w:lineRule="auto"/>
              <w:jc w:val="center"/>
              <w:rPr>
                <w:rFonts w:ascii="Arial" w:hAnsi="Arial" w:cs="Arial"/>
                <w:b/>
                <w:sz w:val="28"/>
                <w:szCs w:val="28"/>
              </w:rPr>
            </w:pPr>
            <w:r>
              <w:rPr>
                <w:rFonts w:ascii="Arial" w:hAnsi="Arial" w:cs="Arial"/>
                <w:b/>
                <w:sz w:val="28"/>
                <w:szCs w:val="28"/>
              </w:rPr>
              <w:t>7.2</w:t>
            </w:r>
          </w:p>
          <w:p w14:paraId="54963323" w14:textId="21349691" w:rsidR="00EC5849" w:rsidRDefault="00EC5849" w:rsidP="00134AE9">
            <w:pPr>
              <w:spacing w:before="120" w:after="120" w:line="276" w:lineRule="auto"/>
              <w:jc w:val="center"/>
              <w:rPr>
                <w:rFonts w:ascii="Arial" w:hAnsi="Arial" w:cs="Arial"/>
                <w:b/>
                <w:sz w:val="28"/>
                <w:szCs w:val="28"/>
              </w:rPr>
            </w:pPr>
          </w:p>
          <w:p w14:paraId="7980EBC6" w14:textId="61E2067C" w:rsidR="00EC5849" w:rsidRDefault="00EC5849" w:rsidP="00134AE9">
            <w:pPr>
              <w:spacing w:before="120" w:after="120" w:line="276" w:lineRule="auto"/>
              <w:jc w:val="center"/>
              <w:rPr>
                <w:rFonts w:ascii="Arial" w:hAnsi="Arial" w:cs="Arial"/>
                <w:b/>
                <w:sz w:val="28"/>
                <w:szCs w:val="28"/>
              </w:rPr>
            </w:pPr>
          </w:p>
          <w:p w14:paraId="371FB11E" w14:textId="55DA9F38" w:rsidR="00EC5849" w:rsidRDefault="00EC5849" w:rsidP="00134AE9">
            <w:pPr>
              <w:spacing w:before="120" w:after="120" w:line="276" w:lineRule="auto"/>
              <w:jc w:val="center"/>
              <w:rPr>
                <w:rFonts w:ascii="Arial" w:hAnsi="Arial" w:cs="Arial"/>
                <w:b/>
                <w:sz w:val="28"/>
                <w:szCs w:val="28"/>
              </w:rPr>
            </w:pPr>
          </w:p>
          <w:p w14:paraId="3F1B0095" w14:textId="09F23AC9" w:rsidR="00EC5849" w:rsidRDefault="00EC5849" w:rsidP="00134AE9">
            <w:pPr>
              <w:spacing w:before="120" w:after="120" w:line="276" w:lineRule="auto"/>
              <w:jc w:val="center"/>
              <w:rPr>
                <w:rFonts w:ascii="Arial" w:hAnsi="Arial" w:cs="Arial"/>
                <w:b/>
                <w:sz w:val="28"/>
                <w:szCs w:val="28"/>
              </w:rPr>
            </w:pPr>
          </w:p>
          <w:p w14:paraId="2CC5DEA7" w14:textId="3DFB77E5" w:rsidR="00EC5849" w:rsidRDefault="00EC5849" w:rsidP="00134AE9">
            <w:pPr>
              <w:spacing w:before="120" w:after="120" w:line="276" w:lineRule="auto"/>
              <w:jc w:val="center"/>
              <w:rPr>
                <w:rFonts w:ascii="Arial" w:hAnsi="Arial" w:cs="Arial"/>
                <w:b/>
                <w:sz w:val="28"/>
                <w:szCs w:val="28"/>
              </w:rPr>
            </w:pPr>
          </w:p>
          <w:p w14:paraId="7333741D" w14:textId="17FA7A45" w:rsidR="00EC5849" w:rsidRDefault="00EC5849" w:rsidP="00134AE9">
            <w:pPr>
              <w:spacing w:before="120" w:after="120" w:line="276" w:lineRule="auto"/>
              <w:jc w:val="center"/>
              <w:rPr>
                <w:rFonts w:ascii="Arial" w:hAnsi="Arial" w:cs="Arial"/>
                <w:b/>
                <w:sz w:val="28"/>
                <w:szCs w:val="28"/>
              </w:rPr>
            </w:pPr>
          </w:p>
          <w:p w14:paraId="7F3154BF" w14:textId="228D1F9F" w:rsidR="00EC5849" w:rsidRDefault="00EC5849" w:rsidP="00134AE9">
            <w:pPr>
              <w:spacing w:before="120" w:after="120" w:line="276" w:lineRule="auto"/>
              <w:jc w:val="center"/>
              <w:rPr>
                <w:rFonts w:ascii="Arial" w:hAnsi="Arial" w:cs="Arial"/>
                <w:b/>
                <w:sz w:val="28"/>
                <w:szCs w:val="28"/>
              </w:rPr>
            </w:pPr>
          </w:p>
          <w:p w14:paraId="1B02D089" w14:textId="5606CCF8" w:rsidR="00EC5849" w:rsidRDefault="00EC5849" w:rsidP="00134AE9">
            <w:pPr>
              <w:spacing w:before="120" w:after="120" w:line="276" w:lineRule="auto"/>
              <w:jc w:val="center"/>
              <w:rPr>
                <w:rFonts w:ascii="Arial" w:hAnsi="Arial" w:cs="Arial"/>
                <w:b/>
                <w:sz w:val="28"/>
                <w:szCs w:val="28"/>
              </w:rPr>
            </w:pPr>
          </w:p>
          <w:p w14:paraId="5DF21E95" w14:textId="2C8C27D3" w:rsidR="00EC5849" w:rsidRDefault="00EC5849" w:rsidP="00134AE9">
            <w:pPr>
              <w:spacing w:before="120" w:after="120" w:line="276" w:lineRule="auto"/>
              <w:jc w:val="center"/>
              <w:rPr>
                <w:rFonts w:ascii="Arial" w:hAnsi="Arial" w:cs="Arial"/>
                <w:b/>
                <w:sz w:val="28"/>
                <w:szCs w:val="28"/>
              </w:rPr>
            </w:pPr>
          </w:p>
          <w:p w14:paraId="041F86F2" w14:textId="77777777" w:rsidR="002A116A" w:rsidRDefault="002A116A" w:rsidP="00134AE9">
            <w:pPr>
              <w:spacing w:before="120" w:after="120" w:line="276" w:lineRule="auto"/>
              <w:jc w:val="center"/>
              <w:rPr>
                <w:rFonts w:ascii="Arial" w:hAnsi="Arial" w:cs="Arial"/>
                <w:b/>
                <w:sz w:val="28"/>
                <w:szCs w:val="28"/>
              </w:rPr>
            </w:pPr>
          </w:p>
          <w:p w14:paraId="23EA652E" w14:textId="3A770C4C" w:rsidR="00EC5849" w:rsidRDefault="00EC5849" w:rsidP="00134AE9">
            <w:pPr>
              <w:spacing w:before="120" w:after="120" w:line="276" w:lineRule="auto"/>
              <w:jc w:val="center"/>
              <w:rPr>
                <w:rFonts w:ascii="Arial" w:hAnsi="Arial" w:cs="Arial"/>
                <w:b/>
                <w:sz w:val="28"/>
                <w:szCs w:val="28"/>
              </w:rPr>
            </w:pPr>
            <w:r>
              <w:rPr>
                <w:rFonts w:ascii="Arial" w:hAnsi="Arial" w:cs="Arial"/>
                <w:b/>
                <w:sz w:val="28"/>
                <w:szCs w:val="28"/>
              </w:rPr>
              <w:t>7.3</w:t>
            </w:r>
          </w:p>
          <w:p w14:paraId="433F51D2" w14:textId="77777777" w:rsidR="00EC5849" w:rsidRDefault="00EC5849" w:rsidP="00134AE9">
            <w:pPr>
              <w:spacing w:before="120" w:after="120" w:line="276" w:lineRule="auto"/>
              <w:jc w:val="center"/>
              <w:rPr>
                <w:rFonts w:ascii="Arial" w:hAnsi="Arial" w:cs="Arial"/>
                <w:b/>
                <w:sz w:val="28"/>
                <w:szCs w:val="28"/>
              </w:rPr>
            </w:pPr>
          </w:p>
          <w:p w14:paraId="0856EC9D" w14:textId="77777777" w:rsidR="00EC5849" w:rsidRDefault="00EC5849" w:rsidP="00134AE9">
            <w:pPr>
              <w:spacing w:before="120" w:after="120" w:line="276" w:lineRule="auto"/>
              <w:jc w:val="center"/>
              <w:rPr>
                <w:rFonts w:ascii="Arial" w:hAnsi="Arial" w:cs="Arial"/>
                <w:b/>
                <w:sz w:val="28"/>
                <w:szCs w:val="28"/>
              </w:rPr>
            </w:pPr>
          </w:p>
          <w:p w14:paraId="0D6905FD" w14:textId="77777777" w:rsidR="00EC5849" w:rsidRDefault="00EC5849" w:rsidP="00134AE9">
            <w:pPr>
              <w:spacing w:before="120" w:after="120" w:line="276" w:lineRule="auto"/>
              <w:jc w:val="center"/>
              <w:rPr>
                <w:rFonts w:ascii="Arial" w:hAnsi="Arial" w:cs="Arial"/>
                <w:b/>
                <w:sz w:val="28"/>
                <w:szCs w:val="28"/>
              </w:rPr>
            </w:pPr>
          </w:p>
          <w:p w14:paraId="0C141F6B" w14:textId="4A3A531B" w:rsidR="00134AE9" w:rsidRPr="004B6230" w:rsidRDefault="00134AE9" w:rsidP="00134AE9">
            <w:pPr>
              <w:spacing w:before="120" w:after="120" w:line="276" w:lineRule="auto"/>
              <w:jc w:val="center"/>
              <w:rPr>
                <w:rFonts w:ascii="Arial" w:hAnsi="Arial" w:cs="Arial"/>
                <w:b/>
                <w:sz w:val="28"/>
                <w:szCs w:val="28"/>
              </w:rPr>
            </w:pPr>
            <w:r>
              <w:rPr>
                <w:rFonts w:ascii="Arial" w:hAnsi="Arial" w:cs="Arial"/>
                <w:b/>
                <w:sz w:val="28"/>
                <w:szCs w:val="28"/>
              </w:rPr>
              <w:t>7.4</w:t>
            </w:r>
          </w:p>
        </w:tc>
        <w:tc>
          <w:tcPr>
            <w:tcW w:w="8080" w:type="dxa"/>
          </w:tcPr>
          <w:p w14:paraId="51908AE3" w14:textId="77777777" w:rsidR="00121216" w:rsidRPr="004B6230" w:rsidRDefault="004B6230" w:rsidP="00C11C4D">
            <w:pPr>
              <w:spacing w:before="120" w:after="120" w:line="276" w:lineRule="auto"/>
              <w:rPr>
                <w:rFonts w:ascii="Arial" w:hAnsi="Arial" w:cs="Arial"/>
                <w:b/>
                <w:sz w:val="28"/>
                <w:szCs w:val="28"/>
              </w:rPr>
            </w:pPr>
            <w:r w:rsidRPr="004B6230">
              <w:rPr>
                <w:rFonts w:ascii="Arial" w:hAnsi="Arial" w:cs="Arial"/>
                <w:b/>
                <w:sz w:val="28"/>
                <w:szCs w:val="28"/>
              </w:rPr>
              <w:lastRenderedPageBreak/>
              <w:t>ED Report</w:t>
            </w:r>
          </w:p>
          <w:p w14:paraId="0680CA2C" w14:textId="77777777" w:rsidR="004B6230" w:rsidRDefault="004B6230" w:rsidP="00C11C4D">
            <w:pPr>
              <w:spacing w:before="120" w:after="120" w:line="276" w:lineRule="auto"/>
              <w:rPr>
                <w:rFonts w:ascii="Arial" w:hAnsi="Arial" w:cs="Arial"/>
                <w:bCs/>
                <w:sz w:val="28"/>
                <w:szCs w:val="28"/>
              </w:rPr>
            </w:pPr>
            <w:r w:rsidRPr="004B6230">
              <w:rPr>
                <w:rFonts w:ascii="Arial" w:hAnsi="Arial" w:cs="Arial"/>
                <w:bCs/>
                <w:sz w:val="28"/>
                <w:szCs w:val="28"/>
              </w:rPr>
              <w:t>SO upda</w:t>
            </w:r>
            <w:r>
              <w:rPr>
                <w:rFonts w:ascii="Arial" w:hAnsi="Arial" w:cs="Arial"/>
                <w:bCs/>
                <w:sz w:val="28"/>
                <w:szCs w:val="28"/>
              </w:rPr>
              <w:t>ted members on issues on the estate.</w:t>
            </w:r>
          </w:p>
          <w:p w14:paraId="555A38E6" w14:textId="77777777" w:rsidR="00306D3F" w:rsidRDefault="00306D3F" w:rsidP="00C11C4D">
            <w:pPr>
              <w:spacing w:before="120" w:after="120" w:line="276" w:lineRule="auto"/>
              <w:rPr>
                <w:rFonts w:ascii="Arial" w:hAnsi="Arial" w:cs="Arial"/>
                <w:bCs/>
                <w:sz w:val="28"/>
                <w:szCs w:val="28"/>
              </w:rPr>
            </w:pPr>
            <w:r>
              <w:rPr>
                <w:rFonts w:ascii="Arial" w:hAnsi="Arial" w:cs="Arial"/>
                <w:b/>
                <w:sz w:val="28"/>
                <w:szCs w:val="28"/>
              </w:rPr>
              <w:t>Covid-19</w:t>
            </w:r>
          </w:p>
          <w:p w14:paraId="075161C5" w14:textId="6F2A27E4" w:rsidR="00306D3F" w:rsidRDefault="00306D3F" w:rsidP="00C11C4D">
            <w:pPr>
              <w:spacing w:before="120" w:after="120" w:line="276" w:lineRule="auto"/>
              <w:rPr>
                <w:rFonts w:ascii="Arial" w:hAnsi="Arial" w:cs="Arial"/>
                <w:bCs/>
                <w:sz w:val="28"/>
                <w:szCs w:val="28"/>
              </w:rPr>
            </w:pPr>
            <w:r>
              <w:rPr>
                <w:rFonts w:ascii="Arial" w:hAnsi="Arial" w:cs="Arial"/>
                <w:bCs/>
                <w:sz w:val="28"/>
                <w:szCs w:val="28"/>
              </w:rPr>
              <w:t>Despite fundamental changes to the way services were provided we were still able to deliver core services without interruption. Most staff were working from home but some were attending as needed.</w:t>
            </w:r>
          </w:p>
          <w:p w14:paraId="7D200EB8" w14:textId="699B1A42" w:rsidR="00306D3F" w:rsidRDefault="00306D3F" w:rsidP="00C11C4D">
            <w:pPr>
              <w:spacing w:before="120" w:after="120" w:line="276" w:lineRule="auto"/>
              <w:rPr>
                <w:rFonts w:ascii="Arial" w:hAnsi="Arial" w:cs="Arial"/>
                <w:bCs/>
                <w:sz w:val="28"/>
                <w:szCs w:val="28"/>
              </w:rPr>
            </w:pPr>
            <w:r>
              <w:rPr>
                <w:rFonts w:ascii="Arial" w:hAnsi="Arial" w:cs="Arial"/>
                <w:bCs/>
                <w:sz w:val="28"/>
                <w:szCs w:val="28"/>
              </w:rPr>
              <w:t xml:space="preserve">Most residents were </w:t>
            </w:r>
            <w:r w:rsidR="00BA52C5">
              <w:rPr>
                <w:rFonts w:ascii="Arial" w:hAnsi="Arial" w:cs="Arial"/>
                <w:bCs/>
                <w:sz w:val="28"/>
                <w:szCs w:val="28"/>
              </w:rPr>
              <w:t>very understanding of the restrictions. There was however increase incidence</w:t>
            </w:r>
            <w:r w:rsidR="006A211F">
              <w:rPr>
                <w:rFonts w:ascii="Arial" w:hAnsi="Arial" w:cs="Arial"/>
                <w:bCs/>
                <w:sz w:val="28"/>
                <w:szCs w:val="28"/>
              </w:rPr>
              <w:t>s</w:t>
            </w:r>
            <w:r w:rsidR="00BA52C5">
              <w:rPr>
                <w:rFonts w:ascii="Arial" w:hAnsi="Arial" w:cs="Arial"/>
                <w:bCs/>
                <w:sz w:val="28"/>
                <w:szCs w:val="28"/>
              </w:rPr>
              <w:t xml:space="preserve"> of ASB. In most cases these were one offs which were easily dealt with. However, there were a few more serious cases. These were more difficult to manage as home visits were not possible. In </w:t>
            </w:r>
            <w:r w:rsidR="00710251">
              <w:rPr>
                <w:rFonts w:ascii="Arial" w:hAnsi="Arial" w:cs="Arial"/>
                <w:bCs/>
                <w:sz w:val="28"/>
                <w:szCs w:val="28"/>
              </w:rPr>
              <w:t>addition,</w:t>
            </w:r>
            <w:r w:rsidR="00BA52C5">
              <w:rPr>
                <w:rFonts w:ascii="Arial" w:hAnsi="Arial" w:cs="Arial"/>
                <w:bCs/>
                <w:sz w:val="28"/>
                <w:szCs w:val="28"/>
              </w:rPr>
              <w:t xml:space="preserve"> all possession actions had been suspended by the Government for a minimum of 3 months. Limits had also been placed on the ability to seek injunctions, so that these could only be sought if there was a risk to life or serious injury. None of the cases we had so far </w:t>
            </w:r>
            <w:r w:rsidR="00710251">
              <w:rPr>
                <w:rFonts w:ascii="Arial" w:hAnsi="Arial" w:cs="Arial"/>
                <w:bCs/>
                <w:sz w:val="28"/>
                <w:szCs w:val="28"/>
              </w:rPr>
              <w:t>was</w:t>
            </w:r>
            <w:r w:rsidR="00BA52C5">
              <w:rPr>
                <w:rFonts w:ascii="Arial" w:hAnsi="Arial" w:cs="Arial"/>
                <w:bCs/>
                <w:sz w:val="28"/>
                <w:szCs w:val="28"/>
              </w:rPr>
              <w:t xml:space="preserve"> in th</w:t>
            </w:r>
            <w:r w:rsidR="006A211F">
              <w:rPr>
                <w:rFonts w:ascii="Arial" w:hAnsi="Arial" w:cs="Arial"/>
                <w:bCs/>
                <w:sz w:val="28"/>
                <w:szCs w:val="28"/>
              </w:rPr>
              <w:t>ese categories</w:t>
            </w:r>
            <w:r w:rsidR="00BA52C5">
              <w:rPr>
                <w:rFonts w:ascii="Arial" w:hAnsi="Arial" w:cs="Arial"/>
                <w:bCs/>
                <w:sz w:val="28"/>
                <w:szCs w:val="28"/>
              </w:rPr>
              <w:t>.</w:t>
            </w:r>
          </w:p>
          <w:p w14:paraId="05696170" w14:textId="21BBA971" w:rsidR="00BA52C5" w:rsidRDefault="00BA52C5" w:rsidP="00C11C4D">
            <w:pPr>
              <w:spacing w:before="120" w:after="120" w:line="276" w:lineRule="auto"/>
              <w:rPr>
                <w:rFonts w:ascii="Arial" w:hAnsi="Arial" w:cs="Arial"/>
                <w:bCs/>
                <w:sz w:val="28"/>
                <w:szCs w:val="28"/>
              </w:rPr>
            </w:pPr>
            <w:r>
              <w:rPr>
                <w:rFonts w:ascii="Arial" w:hAnsi="Arial" w:cs="Arial"/>
                <w:bCs/>
                <w:sz w:val="28"/>
                <w:szCs w:val="28"/>
              </w:rPr>
              <w:t>Work on managing social isolation had been very successful with a network of 10 community volunteers established on the estate. This was a massive credit to local residents. Many of the individuals had not been previously involved</w:t>
            </w:r>
            <w:r w:rsidR="00EC5849">
              <w:rPr>
                <w:rFonts w:ascii="Arial" w:hAnsi="Arial" w:cs="Arial"/>
                <w:bCs/>
                <w:sz w:val="28"/>
                <w:szCs w:val="28"/>
              </w:rPr>
              <w:t xml:space="preserve"> and it was hoped that they could be recruited as active members going forward.</w:t>
            </w:r>
          </w:p>
          <w:p w14:paraId="37601BAF" w14:textId="45452CC6" w:rsidR="00134AE9" w:rsidRDefault="00134AE9" w:rsidP="00C11C4D">
            <w:pPr>
              <w:spacing w:before="120" w:after="120" w:line="276" w:lineRule="auto"/>
              <w:rPr>
                <w:rFonts w:ascii="Arial" w:hAnsi="Arial" w:cs="Arial"/>
                <w:bCs/>
                <w:sz w:val="28"/>
                <w:szCs w:val="28"/>
              </w:rPr>
            </w:pPr>
            <w:r>
              <w:rPr>
                <w:rFonts w:ascii="Arial" w:hAnsi="Arial" w:cs="Arial"/>
                <w:bCs/>
                <w:sz w:val="28"/>
                <w:szCs w:val="28"/>
              </w:rPr>
              <w:lastRenderedPageBreak/>
              <w:t>SO said that he felt that the hard part of the process would come as restrictions were eased and suggested that this may be a topic for a future away day.</w:t>
            </w:r>
          </w:p>
          <w:p w14:paraId="73ABE805" w14:textId="77777777" w:rsidR="00EC5849" w:rsidRDefault="00EC5849" w:rsidP="00C11C4D">
            <w:pPr>
              <w:spacing w:before="120" w:after="120" w:line="276" w:lineRule="auto"/>
              <w:rPr>
                <w:rFonts w:ascii="Arial" w:hAnsi="Arial" w:cs="Arial"/>
                <w:bCs/>
                <w:sz w:val="28"/>
                <w:szCs w:val="28"/>
              </w:rPr>
            </w:pPr>
            <w:r>
              <w:rPr>
                <w:rFonts w:ascii="Arial" w:hAnsi="Arial" w:cs="Arial"/>
                <w:b/>
                <w:sz w:val="28"/>
                <w:szCs w:val="28"/>
              </w:rPr>
              <w:t>Major Works</w:t>
            </w:r>
          </w:p>
          <w:p w14:paraId="7449DECC" w14:textId="6C555FC8" w:rsidR="00EC5849" w:rsidRDefault="00EC5849" w:rsidP="00C11C4D">
            <w:pPr>
              <w:spacing w:before="120" w:after="120" w:line="276" w:lineRule="auto"/>
              <w:rPr>
                <w:rFonts w:ascii="Arial" w:hAnsi="Arial" w:cs="Arial"/>
                <w:bCs/>
                <w:sz w:val="28"/>
                <w:szCs w:val="28"/>
              </w:rPr>
            </w:pPr>
            <w:r>
              <w:rPr>
                <w:rFonts w:ascii="Arial" w:hAnsi="Arial" w:cs="Arial"/>
                <w:bCs/>
                <w:sz w:val="28"/>
                <w:szCs w:val="28"/>
              </w:rPr>
              <w:t>Works on the lift programme has been deferred.</w:t>
            </w:r>
          </w:p>
          <w:p w14:paraId="3D7CFB5D" w14:textId="77777777" w:rsidR="00EC5849" w:rsidRDefault="00EC5849" w:rsidP="00C11C4D">
            <w:pPr>
              <w:spacing w:before="120" w:after="120" w:line="276" w:lineRule="auto"/>
              <w:rPr>
                <w:rFonts w:ascii="Arial" w:hAnsi="Arial" w:cs="Arial"/>
                <w:bCs/>
                <w:sz w:val="28"/>
                <w:szCs w:val="28"/>
              </w:rPr>
            </w:pPr>
            <w:r>
              <w:rPr>
                <w:rFonts w:ascii="Arial" w:hAnsi="Arial" w:cs="Arial"/>
                <w:bCs/>
                <w:sz w:val="28"/>
                <w:szCs w:val="28"/>
              </w:rPr>
              <w:t>No progress had been made re internal rectification works.</w:t>
            </w:r>
          </w:p>
          <w:p w14:paraId="0A53790A" w14:textId="167E0474" w:rsidR="00EC5849" w:rsidRDefault="00EC5849" w:rsidP="00C11C4D">
            <w:pPr>
              <w:spacing w:before="120" w:after="120" w:line="276" w:lineRule="auto"/>
              <w:rPr>
                <w:rFonts w:ascii="Arial" w:hAnsi="Arial" w:cs="Arial"/>
                <w:bCs/>
                <w:sz w:val="28"/>
                <w:szCs w:val="28"/>
              </w:rPr>
            </w:pPr>
            <w:r>
              <w:rPr>
                <w:rFonts w:ascii="Arial" w:hAnsi="Arial" w:cs="Arial"/>
                <w:bCs/>
                <w:sz w:val="28"/>
                <w:szCs w:val="28"/>
              </w:rPr>
              <w:t xml:space="preserve">No progress had been made re external defects although meetings and discussions has been held. There had also been 2 roof leaks on blocks with new roofs. This was being closely monitored. He also highlighted that the warranty on Thursley House had been invalidated because of actions taken by the Councils repairs team. This was being </w:t>
            </w:r>
            <w:r w:rsidR="00710251">
              <w:rPr>
                <w:rFonts w:ascii="Arial" w:hAnsi="Arial" w:cs="Arial"/>
                <w:bCs/>
                <w:sz w:val="28"/>
                <w:szCs w:val="28"/>
              </w:rPr>
              <w:t>pu</w:t>
            </w:r>
            <w:bookmarkStart w:id="0" w:name="_GoBack"/>
            <w:bookmarkEnd w:id="0"/>
            <w:r w:rsidR="00710251">
              <w:rPr>
                <w:rFonts w:ascii="Arial" w:hAnsi="Arial" w:cs="Arial"/>
                <w:bCs/>
                <w:sz w:val="28"/>
                <w:szCs w:val="28"/>
              </w:rPr>
              <w:t>rsued,</w:t>
            </w:r>
            <w:r>
              <w:rPr>
                <w:rFonts w:ascii="Arial" w:hAnsi="Arial" w:cs="Arial"/>
                <w:bCs/>
                <w:sz w:val="28"/>
                <w:szCs w:val="28"/>
              </w:rPr>
              <w:t xml:space="preserve"> as this would otherwise have potential budgetary issues for RPRMO.</w:t>
            </w:r>
          </w:p>
          <w:p w14:paraId="634D74EF" w14:textId="77777777" w:rsidR="00EC5849" w:rsidRDefault="00EC5849" w:rsidP="00C11C4D">
            <w:pPr>
              <w:spacing w:before="120" w:after="120" w:line="276" w:lineRule="auto"/>
              <w:rPr>
                <w:rFonts w:ascii="Arial" w:hAnsi="Arial" w:cs="Arial"/>
                <w:bCs/>
                <w:sz w:val="28"/>
                <w:szCs w:val="28"/>
              </w:rPr>
            </w:pPr>
            <w:r>
              <w:rPr>
                <w:rFonts w:ascii="Arial" w:hAnsi="Arial" w:cs="Arial"/>
                <w:bCs/>
                <w:sz w:val="28"/>
                <w:szCs w:val="28"/>
              </w:rPr>
              <w:t>SO also said he had concerns about three other issues, concrete repairs at Fairview House, water tanks and fire stopping.</w:t>
            </w:r>
          </w:p>
          <w:p w14:paraId="50DF0D43" w14:textId="77777777" w:rsidR="00EC5849" w:rsidRDefault="00EC5849" w:rsidP="00C11C4D">
            <w:pPr>
              <w:spacing w:before="120" w:after="120" w:line="276" w:lineRule="auto"/>
              <w:rPr>
                <w:rFonts w:ascii="Arial" w:hAnsi="Arial" w:cs="Arial"/>
                <w:bCs/>
                <w:sz w:val="28"/>
                <w:szCs w:val="28"/>
              </w:rPr>
            </w:pPr>
            <w:r>
              <w:rPr>
                <w:rFonts w:ascii="Arial" w:hAnsi="Arial" w:cs="Arial"/>
                <w:b/>
                <w:sz w:val="28"/>
                <w:szCs w:val="28"/>
              </w:rPr>
              <w:t>Risk Management</w:t>
            </w:r>
          </w:p>
          <w:p w14:paraId="2F1D3290" w14:textId="77777777" w:rsidR="0070695E" w:rsidRDefault="0070695E" w:rsidP="00C11C4D">
            <w:pPr>
              <w:spacing w:before="120" w:after="120" w:line="276" w:lineRule="auto"/>
              <w:rPr>
                <w:rFonts w:ascii="Arial" w:hAnsi="Arial" w:cs="Arial"/>
                <w:bCs/>
                <w:sz w:val="28"/>
                <w:szCs w:val="28"/>
              </w:rPr>
            </w:pPr>
            <w:r>
              <w:rPr>
                <w:rFonts w:ascii="Arial" w:hAnsi="Arial" w:cs="Arial"/>
                <w:bCs/>
                <w:sz w:val="28"/>
                <w:szCs w:val="28"/>
              </w:rPr>
              <w:t>SO highlighted changes in the risk map. He also said that he was particularly pleased that risks in relation to Covid-19 had been reduced because of the actions taken to mitigate their impact.</w:t>
            </w:r>
          </w:p>
          <w:p w14:paraId="15B50EB8" w14:textId="77777777" w:rsidR="0070695E" w:rsidRDefault="0070695E" w:rsidP="00C11C4D">
            <w:pPr>
              <w:spacing w:before="120" w:after="120" w:line="276" w:lineRule="auto"/>
              <w:rPr>
                <w:rFonts w:ascii="Arial" w:hAnsi="Arial" w:cs="Arial"/>
                <w:b/>
                <w:sz w:val="28"/>
                <w:szCs w:val="28"/>
              </w:rPr>
            </w:pPr>
            <w:r>
              <w:rPr>
                <w:rFonts w:ascii="Arial" w:hAnsi="Arial" w:cs="Arial"/>
                <w:b/>
                <w:sz w:val="28"/>
                <w:szCs w:val="28"/>
              </w:rPr>
              <w:t>Upgrade of football pitch</w:t>
            </w:r>
          </w:p>
          <w:p w14:paraId="7B0608DC" w14:textId="28281790" w:rsidR="0070695E" w:rsidRPr="0070695E" w:rsidRDefault="0070695E">
            <w:pPr>
              <w:spacing w:before="120" w:after="120" w:line="276" w:lineRule="auto"/>
              <w:rPr>
                <w:rFonts w:ascii="Arial" w:hAnsi="Arial" w:cs="Arial"/>
                <w:bCs/>
                <w:sz w:val="28"/>
                <w:szCs w:val="28"/>
              </w:rPr>
            </w:pPr>
            <w:proofErr w:type="gramStart"/>
            <w:r>
              <w:rPr>
                <w:rFonts w:ascii="Arial" w:hAnsi="Arial" w:cs="Arial"/>
                <w:bCs/>
                <w:sz w:val="28"/>
                <w:szCs w:val="28"/>
              </w:rPr>
              <w:t>SO</w:t>
            </w:r>
            <w:proofErr w:type="gramEnd"/>
            <w:r>
              <w:rPr>
                <w:rFonts w:ascii="Arial" w:hAnsi="Arial" w:cs="Arial"/>
                <w:bCs/>
                <w:sz w:val="28"/>
                <w:szCs w:val="28"/>
              </w:rPr>
              <w:t xml:space="preserve"> said that the Cruyff Foundation had pulled out of the scheme</w:t>
            </w:r>
            <w:r w:rsidR="002A116A">
              <w:rPr>
                <w:rFonts w:ascii="Arial" w:hAnsi="Arial" w:cs="Arial"/>
                <w:bCs/>
                <w:sz w:val="28"/>
                <w:szCs w:val="28"/>
              </w:rPr>
              <w:t>,</w:t>
            </w:r>
            <w:r>
              <w:rPr>
                <w:rFonts w:ascii="Arial" w:hAnsi="Arial" w:cs="Arial"/>
                <w:bCs/>
                <w:sz w:val="28"/>
                <w:szCs w:val="28"/>
              </w:rPr>
              <w:t xml:space="preserve"> </w:t>
            </w:r>
            <w:r w:rsidR="002A116A">
              <w:rPr>
                <w:rFonts w:ascii="Arial" w:hAnsi="Arial" w:cs="Arial"/>
                <w:bCs/>
                <w:sz w:val="28"/>
                <w:szCs w:val="28"/>
              </w:rPr>
              <w:t>h</w:t>
            </w:r>
            <w:r>
              <w:rPr>
                <w:rFonts w:ascii="Arial" w:hAnsi="Arial" w:cs="Arial"/>
                <w:bCs/>
                <w:sz w:val="28"/>
                <w:szCs w:val="28"/>
              </w:rPr>
              <w:t>owever funding from the Football Foundation</w:t>
            </w:r>
            <w:r w:rsidR="002A116A">
              <w:rPr>
                <w:rFonts w:ascii="Arial" w:hAnsi="Arial" w:cs="Arial"/>
                <w:bCs/>
                <w:sz w:val="28"/>
                <w:szCs w:val="28"/>
              </w:rPr>
              <w:t xml:space="preserve"> </w:t>
            </w:r>
            <w:r>
              <w:rPr>
                <w:rFonts w:ascii="Arial" w:hAnsi="Arial" w:cs="Arial"/>
                <w:bCs/>
                <w:sz w:val="28"/>
                <w:szCs w:val="28"/>
              </w:rPr>
              <w:t>supported by Premiere League clubs has made a commitment to put in higher levels of funding. He was therefore confident that the scheme would progress.</w:t>
            </w:r>
          </w:p>
        </w:tc>
        <w:tc>
          <w:tcPr>
            <w:tcW w:w="236" w:type="dxa"/>
          </w:tcPr>
          <w:p w14:paraId="318EDA95" w14:textId="77777777" w:rsidR="00121216" w:rsidRPr="004B6230" w:rsidRDefault="00121216" w:rsidP="00121216">
            <w:pPr>
              <w:spacing w:before="120" w:after="120" w:line="276" w:lineRule="auto"/>
              <w:jc w:val="center"/>
              <w:rPr>
                <w:rFonts w:ascii="Arial" w:hAnsi="Arial" w:cs="Arial"/>
                <w:b/>
                <w:sz w:val="28"/>
                <w:szCs w:val="28"/>
              </w:rPr>
            </w:pPr>
          </w:p>
        </w:tc>
      </w:tr>
      <w:tr w:rsidR="00121216" w:rsidRPr="004B6230" w14:paraId="3A0A72EC" w14:textId="77777777" w:rsidTr="0023001C">
        <w:tc>
          <w:tcPr>
            <w:tcW w:w="1129" w:type="dxa"/>
          </w:tcPr>
          <w:p w14:paraId="320269F6" w14:textId="333B0540" w:rsidR="00121216" w:rsidRPr="004B6230" w:rsidRDefault="00134AE9" w:rsidP="00121216">
            <w:pPr>
              <w:spacing w:before="120" w:after="120" w:line="276" w:lineRule="auto"/>
              <w:jc w:val="center"/>
              <w:rPr>
                <w:rFonts w:ascii="Arial" w:hAnsi="Arial" w:cs="Arial"/>
                <w:b/>
                <w:sz w:val="28"/>
                <w:szCs w:val="28"/>
              </w:rPr>
            </w:pPr>
            <w:r>
              <w:rPr>
                <w:rFonts w:ascii="Arial" w:hAnsi="Arial" w:cs="Arial"/>
                <w:b/>
                <w:sz w:val="28"/>
                <w:szCs w:val="28"/>
              </w:rPr>
              <w:t>8</w:t>
            </w:r>
          </w:p>
        </w:tc>
        <w:tc>
          <w:tcPr>
            <w:tcW w:w="8080" w:type="dxa"/>
          </w:tcPr>
          <w:p w14:paraId="21A7D71D" w14:textId="4F9637A9" w:rsidR="00121216" w:rsidRPr="00134AE9" w:rsidRDefault="00134AE9" w:rsidP="00C11C4D">
            <w:pPr>
              <w:spacing w:before="120" w:after="120" w:line="276" w:lineRule="auto"/>
              <w:rPr>
                <w:rFonts w:ascii="Arial" w:hAnsi="Arial" w:cs="Arial"/>
                <w:b/>
                <w:sz w:val="28"/>
                <w:szCs w:val="28"/>
              </w:rPr>
            </w:pPr>
            <w:r>
              <w:rPr>
                <w:rFonts w:ascii="Arial" w:hAnsi="Arial" w:cs="Arial"/>
                <w:b/>
                <w:sz w:val="28"/>
                <w:szCs w:val="28"/>
              </w:rPr>
              <w:t>Any Other Business</w:t>
            </w:r>
          </w:p>
        </w:tc>
        <w:tc>
          <w:tcPr>
            <w:tcW w:w="236" w:type="dxa"/>
          </w:tcPr>
          <w:p w14:paraId="3EF437B8" w14:textId="77777777" w:rsidR="00121216" w:rsidRPr="004B6230" w:rsidRDefault="00121216" w:rsidP="00121216">
            <w:pPr>
              <w:spacing w:before="120" w:after="120" w:line="276" w:lineRule="auto"/>
              <w:jc w:val="center"/>
              <w:rPr>
                <w:rFonts w:ascii="Arial" w:hAnsi="Arial" w:cs="Arial"/>
                <w:b/>
                <w:sz w:val="28"/>
                <w:szCs w:val="28"/>
              </w:rPr>
            </w:pPr>
          </w:p>
        </w:tc>
      </w:tr>
      <w:tr w:rsidR="00121216" w:rsidRPr="004B6230" w14:paraId="4A288F11" w14:textId="77777777" w:rsidTr="0023001C">
        <w:tc>
          <w:tcPr>
            <w:tcW w:w="1129" w:type="dxa"/>
          </w:tcPr>
          <w:p w14:paraId="3DE7A2D9" w14:textId="77777777" w:rsidR="00121216" w:rsidRPr="004B6230" w:rsidRDefault="00121216" w:rsidP="00121216">
            <w:pPr>
              <w:spacing w:before="120" w:after="120" w:line="276" w:lineRule="auto"/>
              <w:jc w:val="center"/>
              <w:rPr>
                <w:rFonts w:ascii="Arial" w:hAnsi="Arial" w:cs="Arial"/>
                <w:b/>
                <w:sz w:val="28"/>
                <w:szCs w:val="28"/>
              </w:rPr>
            </w:pPr>
          </w:p>
        </w:tc>
        <w:tc>
          <w:tcPr>
            <w:tcW w:w="8080" w:type="dxa"/>
          </w:tcPr>
          <w:p w14:paraId="62FE4398" w14:textId="19F4A64C" w:rsidR="00283382" w:rsidRDefault="00283382" w:rsidP="00283382">
            <w:pPr>
              <w:spacing w:before="120" w:after="120" w:line="276" w:lineRule="auto"/>
              <w:rPr>
                <w:rFonts w:ascii="Arial" w:eastAsia="Times New Roman" w:hAnsi="Arial" w:cs="Arial"/>
                <w:sz w:val="28"/>
                <w:szCs w:val="28"/>
              </w:rPr>
            </w:pPr>
            <w:r>
              <w:rPr>
                <w:rFonts w:ascii="Arial" w:hAnsi="Arial" w:cs="Arial"/>
                <w:bCs/>
                <w:sz w:val="28"/>
                <w:szCs w:val="28"/>
              </w:rPr>
              <w:t>OI asked about the audit process. SO said that work was underway to complete the end of year accounts. Discussions had been held with our auditors and it was hoped that a ‘virtual audit’ could be completed as our systems were now digital.</w:t>
            </w:r>
          </w:p>
          <w:p w14:paraId="4F740AA4" w14:textId="72CB313D" w:rsidR="00283382" w:rsidRDefault="00283382" w:rsidP="00283382">
            <w:pPr>
              <w:rPr>
                <w:rFonts w:ascii="Arial" w:eastAsia="Times New Roman" w:hAnsi="Arial" w:cs="Arial"/>
                <w:sz w:val="28"/>
                <w:szCs w:val="28"/>
              </w:rPr>
            </w:pPr>
            <w:r>
              <w:rPr>
                <w:rFonts w:ascii="Arial" w:eastAsia="Times New Roman" w:hAnsi="Arial" w:cs="Arial"/>
                <w:sz w:val="28"/>
                <w:szCs w:val="28"/>
              </w:rPr>
              <w:t>SO confirmed that the NFTMO conference had been postponed until September</w:t>
            </w:r>
          </w:p>
          <w:p w14:paraId="700BE4E8" w14:textId="77777777" w:rsidR="00283382" w:rsidRDefault="00283382" w:rsidP="00283382">
            <w:pPr>
              <w:rPr>
                <w:rFonts w:ascii="Arial" w:eastAsia="Times New Roman" w:hAnsi="Arial" w:cs="Arial"/>
                <w:sz w:val="28"/>
                <w:szCs w:val="28"/>
              </w:rPr>
            </w:pPr>
          </w:p>
          <w:p w14:paraId="31C9090D" w14:textId="3A62D167" w:rsidR="00283382" w:rsidRDefault="00283382" w:rsidP="00283382">
            <w:pPr>
              <w:rPr>
                <w:rFonts w:ascii="Arial" w:eastAsia="Times New Roman" w:hAnsi="Arial" w:cs="Arial"/>
                <w:sz w:val="28"/>
                <w:szCs w:val="28"/>
              </w:rPr>
            </w:pPr>
            <w:r>
              <w:rPr>
                <w:rFonts w:ascii="Arial" w:eastAsia="Times New Roman" w:hAnsi="Arial" w:cs="Arial"/>
                <w:sz w:val="28"/>
                <w:szCs w:val="28"/>
              </w:rPr>
              <w:lastRenderedPageBreak/>
              <w:t>The Chair emphasised that members should read and respond to emails as this was now a key part of communications.</w:t>
            </w:r>
          </w:p>
          <w:p w14:paraId="57877E2E" w14:textId="238D45F2" w:rsidR="00283382" w:rsidRDefault="00283382" w:rsidP="00283382">
            <w:pPr>
              <w:rPr>
                <w:rFonts w:ascii="Arial" w:eastAsia="Times New Roman" w:hAnsi="Arial" w:cs="Arial"/>
                <w:sz w:val="28"/>
                <w:szCs w:val="28"/>
              </w:rPr>
            </w:pPr>
            <w:r>
              <w:rPr>
                <w:rFonts w:ascii="Arial" w:eastAsia="Times New Roman" w:hAnsi="Arial" w:cs="Arial"/>
                <w:sz w:val="28"/>
                <w:szCs w:val="28"/>
              </w:rPr>
              <w:t xml:space="preserve">The Chair said that if members were aware of vulnerable people in need of support then they should bring them to the attention of the office. </w:t>
            </w:r>
          </w:p>
          <w:p w14:paraId="748AD20B" w14:textId="77777777" w:rsidR="00283382" w:rsidRDefault="00283382" w:rsidP="00283382">
            <w:pPr>
              <w:rPr>
                <w:rFonts w:ascii="Arial" w:eastAsia="Times New Roman" w:hAnsi="Arial" w:cs="Arial"/>
                <w:sz w:val="28"/>
                <w:szCs w:val="28"/>
              </w:rPr>
            </w:pPr>
          </w:p>
          <w:p w14:paraId="04007F75" w14:textId="540BEEE1" w:rsidR="00283382" w:rsidRDefault="00283382" w:rsidP="00283382">
            <w:pPr>
              <w:rPr>
                <w:rFonts w:ascii="Arial" w:eastAsia="Times New Roman" w:hAnsi="Arial" w:cs="Arial"/>
                <w:sz w:val="28"/>
                <w:szCs w:val="28"/>
              </w:rPr>
            </w:pPr>
            <w:r>
              <w:rPr>
                <w:rFonts w:ascii="Arial" w:eastAsia="Times New Roman" w:hAnsi="Arial" w:cs="Arial"/>
                <w:sz w:val="28"/>
                <w:szCs w:val="28"/>
              </w:rPr>
              <w:t>Work on the cultural food day would recommence once we had more guidance in dealing with the pandemic.</w:t>
            </w:r>
          </w:p>
          <w:p w14:paraId="2BB9719C" w14:textId="77777777" w:rsidR="002A116A" w:rsidRDefault="002A116A" w:rsidP="00283382">
            <w:pPr>
              <w:rPr>
                <w:rFonts w:ascii="Arial" w:eastAsia="Times New Roman" w:hAnsi="Arial" w:cs="Arial"/>
                <w:b/>
                <w:bCs/>
                <w:sz w:val="28"/>
                <w:szCs w:val="28"/>
              </w:rPr>
            </w:pPr>
          </w:p>
          <w:p w14:paraId="68D81669" w14:textId="1E4DDA39" w:rsidR="00283382" w:rsidRPr="00283382" w:rsidRDefault="00283382" w:rsidP="00283382">
            <w:pPr>
              <w:rPr>
                <w:rFonts w:ascii="Arial" w:eastAsia="Times New Roman" w:hAnsi="Arial" w:cs="Arial"/>
                <w:b/>
                <w:bCs/>
                <w:sz w:val="28"/>
                <w:szCs w:val="28"/>
              </w:rPr>
            </w:pPr>
            <w:r>
              <w:rPr>
                <w:rFonts w:ascii="Arial" w:eastAsia="Times New Roman" w:hAnsi="Arial" w:cs="Arial"/>
                <w:b/>
                <w:bCs/>
                <w:sz w:val="28"/>
                <w:szCs w:val="28"/>
              </w:rPr>
              <w:t>DONM – 26 May at 7.00. Venue TBA</w:t>
            </w:r>
          </w:p>
          <w:p w14:paraId="285EB329" w14:textId="77777777" w:rsidR="00283382" w:rsidRPr="00E82E33" w:rsidRDefault="00283382" w:rsidP="00283382">
            <w:pPr>
              <w:rPr>
                <w:rFonts w:ascii="Arial" w:hAnsi="Arial" w:cs="Arial"/>
                <w:sz w:val="24"/>
                <w:szCs w:val="24"/>
              </w:rPr>
            </w:pPr>
          </w:p>
          <w:p w14:paraId="7A5F33DF" w14:textId="2890AE19" w:rsidR="00283382" w:rsidRPr="004B6230" w:rsidRDefault="00283382" w:rsidP="00C11C4D">
            <w:pPr>
              <w:spacing w:before="120" w:after="120" w:line="276" w:lineRule="auto"/>
              <w:rPr>
                <w:rFonts w:ascii="Arial" w:hAnsi="Arial" w:cs="Arial"/>
                <w:bCs/>
                <w:sz w:val="28"/>
                <w:szCs w:val="28"/>
              </w:rPr>
            </w:pPr>
          </w:p>
        </w:tc>
        <w:tc>
          <w:tcPr>
            <w:tcW w:w="236" w:type="dxa"/>
          </w:tcPr>
          <w:p w14:paraId="3155F86F" w14:textId="77777777" w:rsidR="00121216" w:rsidRPr="004B6230" w:rsidRDefault="00121216" w:rsidP="00121216">
            <w:pPr>
              <w:spacing w:before="120" w:after="120" w:line="276" w:lineRule="auto"/>
              <w:jc w:val="center"/>
              <w:rPr>
                <w:rFonts w:ascii="Arial" w:hAnsi="Arial" w:cs="Arial"/>
                <w:b/>
                <w:sz w:val="28"/>
                <w:szCs w:val="28"/>
              </w:rPr>
            </w:pPr>
          </w:p>
        </w:tc>
      </w:tr>
    </w:tbl>
    <w:p w14:paraId="644CC71D" w14:textId="41D83A14" w:rsidR="00121216" w:rsidRDefault="00121216" w:rsidP="00121216">
      <w:pPr>
        <w:spacing w:before="120" w:after="120" w:line="276" w:lineRule="auto"/>
        <w:ind w:left="567"/>
        <w:rPr>
          <w:rFonts w:ascii="Arial" w:hAnsi="Arial" w:cs="Arial"/>
          <w:bCs/>
          <w:sz w:val="28"/>
          <w:szCs w:val="28"/>
        </w:rPr>
      </w:pPr>
    </w:p>
    <w:tbl>
      <w:tblPr>
        <w:tblpPr w:leftFromText="180" w:rightFromText="180" w:vertAnchor="text" w:horzAnchor="margin" w:tblpX="562" w:tblpY="1"/>
        <w:tblW w:w="10343" w:type="dxa"/>
        <w:tblLayout w:type="fixed"/>
        <w:tblCellMar>
          <w:left w:w="10" w:type="dxa"/>
          <w:right w:w="10" w:type="dxa"/>
        </w:tblCellMar>
        <w:tblLook w:val="04A0" w:firstRow="1" w:lastRow="0" w:firstColumn="1" w:lastColumn="0" w:noHBand="0" w:noVBand="1"/>
      </w:tblPr>
      <w:tblGrid>
        <w:gridCol w:w="4371"/>
        <w:gridCol w:w="2287"/>
        <w:gridCol w:w="3685"/>
      </w:tblGrid>
      <w:tr w:rsidR="00283382" w:rsidRPr="003257FE" w14:paraId="3D650015" w14:textId="77777777" w:rsidTr="0023001C">
        <w:tc>
          <w:tcPr>
            <w:tcW w:w="437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E67077F" w14:textId="77777777" w:rsidR="00283382" w:rsidRPr="003257FE" w:rsidRDefault="00283382" w:rsidP="00283382">
            <w:pPr>
              <w:spacing w:before="110" w:after="120" w:line="276" w:lineRule="auto"/>
              <w:ind w:left="447"/>
              <w:rPr>
                <w:rFonts w:ascii="Arial" w:hAnsi="Arial" w:cs="Arial"/>
                <w:b/>
                <w:sz w:val="28"/>
                <w:szCs w:val="28"/>
              </w:rPr>
            </w:pPr>
            <w:r w:rsidRPr="003257FE">
              <w:rPr>
                <w:rFonts w:ascii="Arial" w:hAnsi="Arial" w:cs="Arial"/>
                <w:sz w:val="28"/>
                <w:szCs w:val="28"/>
              </w:rPr>
              <w:br w:type="page"/>
            </w:r>
            <w:r w:rsidRPr="003257FE">
              <w:rPr>
                <w:rFonts w:ascii="Arial" w:hAnsi="Arial" w:cs="Arial"/>
                <w:sz w:val="28"/>
                <w:szCs w:val="28"/>
              </w:rPr>
              <w:br w:type="page"/>
            </w:r>
            <w:r w:rsidRPr="003257FE">
              <w:rPr>
                <w:rFonts w:ascii="Arial" w:hAnsi="Arial" w:cs="Arial"/>
                <w:sz w:val="28"/>
                <w:szCs w:val="28"/>
              </w:rPr>
              <w:br w:type="page"/>
            </w:r>
            <w:r w:rsidRPr="003257FE">
              <w:rPr>
                <w:rFonts w:ascii="Arial" w:hAnsi="Arial" w:cs="Arial"/>
                <w:b/>
                <w:sz w:val="28"/>
                <w:szCs w:val="28"/>
              </w:rPr>
              <w:t>ACTION POINTS</w:t>
            </w:r>
          </w:p>
          <w:p w14:paraId="11976E41" w14:textId="77777777" w:rsidR="00283382" w:rsidRPr="003257FE" w:rsidRDefault="00283382" w:rsidP="00283382">
            <w:pPr>
              <w:spacing w:before="110" w:after="120" w:line="276" w:lineRule="auto"/>
              <w:ind w:left="447"/>
              <w:rPr>
                <w:rFonts w:ascii="Arial" w:hAnsi="Arial" w:cs="Arial"/>
                <w:b/>
                <w:sz w:val="28"/>
                <w:szCs w:val="28"/>
              </w:rPr>
            </w:pPr>
          </w:p>
        </w:tc>
        <w:tc>
          <w:tcPr>
            <w:tcW w:w="228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96D624A" w14:textId="77777777" w:rsidR="00283382" w:rsidRPr="003257FE" w:rsidRDefault="00283382" w:rsidP="00283382">
            <w:pPr>
              <w:spacing w:before="110" w:after="120" w:line="276" w:lineRule="auto"/>
              <w:ind w:left="447"/>
              <w:rPr>
                <w:rFonts w:ascii="Arial" w:hAnsi="Arial" w:cs="Arial"/>
                <w:b/>
                <w:sz w:val="28"/>
                <w:szCs w:val="28"/>
              </w:rPr>
            </w:pPr>
            <w:r w:rsidRPr="003257FE">
              <w:rPr>
                <w:rFonts w:ascii="Arial" w:hAnsi="Arial" w:cs="Arial"/>
                <w:b/>
                <w:sz w:val="28"/>
                <w:szCs w:val="28"/>
              </w:rPr>
              <w:t>TASKED TO</w:t>
            </w:r>
          </w:p>
        </w:tc>
        <w:tc>
          <w:tcPr>
            <w:tcW w:w="3685"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460B74D" w14:textId="77777777" w:rsidR="00283382" w:rsidRPr="003257FE" w:rsidRDefault="00283382" w:rsidP="00283382">
            <w:pPr>
              <w:spacing w:before="110" w:after="120" w:line="276" w:lineRule="auto"/>
              <w:ind w:left="447"/>
              <w:rPr>
                <w:rFonts w:ascii="Arial" w:hAnsi="Arial" w:cs="Arial"/>
                <w:b/>
                <w:sz w:val="28"/>
                <w:szCs w:val="28"/>
              </w:rPr>
            </w:pPr>
            <w:r w:rsidRPr="003257FE">
              <w:rPr>
                <w:rFonts w:ascii="Arial" w:hAnsi="Arial" w:cs="Arial"/>
                <w:b/>
                <w:sz w:val="28"/>
                <w:szCs w:val="28"/>
              </w:rPr>
              <w:t>DEADLINE (IF APPLICABLE)</w:t>
            </w:r>
          </w:p>
        </w:tc>
      </w:tr>
      <w:tr w:rsidR="00283382" w:rsidRPr="003257FE" w14:paraId="1995BE8D" w14:textId="77777777" w:rsidTr="0023001C">
        <w:trPr>
          <w:trHeight w:val="567"/>
        </w:trPr>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0E9E3" w14:textId="5BB86439" w:rsidR="00283382" w:rsidRPr="003257FE" w:rsidRDefault="0023001C" w:rsidP="0023001C">
            <w:pPr>
              <w:pStyle w:val="ListParagraph"/>
              <w:widowControl/>
              <w:numPr>
                <w:ilvl w:val="0"/>
                <w:numId w:val="8"/>
              </w:numPr>
              <w:spacing w:before="110" w:after="120" w:line="276" w:lineRule="auto"/>
              <w:ind w:left="447" w:firstLine="0"/>
              <w:contextualSpacing/>
              <w:rPr>
                <w:rFonts w:ascii="Arial" w:hAnsi="Arial" w:cs="Arial"/>
                <w:b/>
                <w:sz w:val="28"/>
                <w:szCs w:val="28"/>
              </w:rPr>
            </w:pPr>
            <w:r>
              <w:rPr>
                <w:rFonts w:ascii="Arial" w:hAnsi="Arial" w:cs="Arial"/>
                <w:b/>
                <w:sz w:val="28"/>
                <w:szCs w:val="28"/>
              </w:rPr>
              <w:t xml:space="preserve">Chair </w:t>
            </w:r>
            <w:r w:rsidR="00283382">
              <w:rPr>
                <w:rFonts w:ascii="Arial" w:hAnsi="Arial" w:cs="Arial"/>
                <w:b/>
                <w:sz w:val="28"/>
                <w:szCs w:val="28"/>
              </w:rPr>
              <w:t>Appraisal</w:t>
            </w:r>
            <w:r w:rsidR="00283382" w:rsidRPr="003257FE">
              <w:rPr>
                <w:rFonts w:ascii="Arial" w:hAnsi="Arial" w:cs="Arial"/>
                <w:b/>
                <w:sz w:val="28"/>
                <w:szCs w:val="28"/>
              </w:rPr>
              <w:t xml:space="preserve"> </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99584" w14:textId="5DE7EAE1" w:rsidR="00283382" w:rsidRPr="003257FE" w:rsidRDefault="0023001C" w:rsidP="00283382">
            <w:pPr>
              <w:spacing w:before="110" w:after="120" w:line="276" w:lineRule="auto"/>
              <w:ind w:left="447"/>
              <w:rPr>
                <w:rFonts w:ascii="Arial" w:hAnsi="Arial" w:cs="Arial"/>
                <w:b/>
                <w:sz w:val="28"/>
                <w:szCs w:val="28"/>
              </w:rPr>
            </w:pPr>
            <w:r>
              <w:rPr>
                <w:rFonts w:ascii="Arial" w:hAnsi="Arial" w:cs="Arial"/>
                <w:b/>
                <w:sz w:val="28"/>
                <w:szCs w:val="28"/>
              </w:rPr>
              <w:t>Chair</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99994" w14:textId="5A240EAF" w:rsidR="00283382" w:rsidRPr="003257FE" w:rsidRDefault="0023001C" w:rsidP="00283382">
            <w:pPr>
              <w:spacing w:before="110" w:after="120" w:line="276" w:lineRule="auto"/>
              <w:ind w:left="447"/>
              <w:rPr>
                <w:rFonts w:ascii="Arial" w:hAnsi="Arial" w:cs="Arial"/>
                <w:b/>
                <w:sz w:val="28"/>
                <w:szCs w:val="28"/>
              </w:rPr>
            </w:pPr>
            <w:r>
              <w:rPr>
                <w:rFonts w:ascii="Arial" w:hAnsi="Arial" w:cs="Arial"/>
                <w:b/>
                <w:sz w:val="28"/>
                <w:szCs w:val="28"/>
              </w:rPr>
              <w:t>May</w:t>
            </w:r>
            <w:r w:rsidR="00283382" w:rsidRPr="003257FE">
              <w:rPr>
                <w:rFonts w:ascii="Arial" w:hAnsi="Arial" w:cs="Arial"/>
                <w:b/>
                <w:sz w:val="28"/>
                <w:szCs w:val="28"/>
              </w:rPr>
              <w:t xml:space="preserve"> 2020</w:t>
            </w:r>
          </w:p>
        </w:tc>
      </w:tr>
      <w:tr w:rsidR="00283382" w:rsidRPr="003257FE" w14:paraId="58F8A065" w14:textId="77777777" w:rsidTr="0023001C">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BDD66" w14:textId="77777777" w:rsidR="00283382" w:rsidRPr="003257FE" w:rsidRDefault="00283382" w:rsidP="0023001C">
            <w:pPr>
              <w:pStyle w:val="ListParagraph"/>
              <w:spacing w:before="110" w:after="120" w:line="276" w:lineRule="auto"/>
              <w:ind w:left="447"/>
              <w:rPr>
                <w:rFonts w:ascii="Arial" w:hAnsi="Arial" w:cs="Arial"/>
                <w:b/>
                <w:sz w:val="28"/>
                <w:szCs w:val="28"/>
              </w:rPr>
            </w:pPr>
            <w:r>
              <w:rPr>
                <w:rFonts w:ascii="Arial" w:hAnsi="Arial" w:cs="Arial"/>
                <w:b/>
                <w:sz w:val="28"/>
                <w:szCs w:val="28"/>
              </w:rPr>
              <w:t>2</w:t>
            </w:r>
            <w:r w:rsidRPr="003257FE">
              <w:rPr>
                <w:rFonts w:ascii="Arial" w:hAnsi="Arial" w:cs="Arial"/>
                <w:b/>
                <w:sz w:val="28"/>
                <w:szCs w:val="28"/>
              </w:rPr>
              <w:t>. Microwave for RPCC</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9520B" w14:textId="77777777" w:rsidR="00283382" w:rsidRPr="003257FE" w:rsidRDefault="00283382" w:rsidP="00283382">
            <w:pPr>
              <w:spacing w:before="110" w:after="120" w:line="276" w:lineRule="auto"/>
              <w:ind w:left="447"/>
              <w:rPr>
                <w:rFonts w:ascii="Arial" w:hAnsi="Arial" w:cs="Arial"/>
                <w:b/>
                <w:sz w:val="28"/>
                <w:szCs w:val="28"/>
              </w:rPr>
            </w:pPr>
            <w:r w:rsidRPr="003257FE">
              <w:rPr>
                <w:rFonts w:ascii="Arial" w:hAnsi="Arial" w:cs="Arial"/>
                <w:b/>
                <w:sz w:val="28"/>
                <w:szCs w:val="28"/>
              </w:rPr>
              <w:t>RJ</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D4E7B" w14:textId="36FFD9EA" w:rsidR="00283382" w:rsidRPr="003257FE" w:rsidRDefault="0023001C" w:rsidP="00283382">
            <w:pPr>
              <w:spacing w:before="110" w:after="120" w:line="276" w:lineRule="auto"/>
              <w:ind w:left="447"/>
              <w:rPr>
                <w:rFonts w:ascii="Arial" w:hAnsi="Arial" w:cs="Arial"/>
                <w:b/>
                <w:sz w:val="28"/>
                <w:szCs w:val="28"/>
              </w:rPr>
            </w:pPr>
            <w:r>
              <w:rPr>
                <w:rFonts w:ascii="Arial" w:hAnsi="Arial" w:cs="Arial"/>
                <w:b/>
                <w:sz w:val="28"/>
                <w:szCs w:val="28"/>
              </w:rPr>
              <w:t>TBA</w:t>
            </w:r>
          </w:p>
        </w:tc>
      </w:tr>
    </w:tbl>
    <w:p w14:paraId="1F38EFAD" w14:textId="77777777" w:rsidR="00283382" w:rsidRPr="004B6230" w:rsidRDefault="00283382" w:rsidP="00121216">
      <w:pPr>
        <w:spacing w:before="120" w:after="120" w:line="276" w:lineRule="auto"/>
        <w:ind w:left="567"/>
        <w:rPr>
          <w:rFonts w:ascii="Arial" w:hAnsi="Arial" w:cs="Arial"/>
          <w:bCs/>
          <w:sz w:val="28"/>
          <w:szCs w:val="28"/>
        </w:rPr>
      </w:pPr>
    </w:p>
    <w:p w14:paraId="425166FC" w14:textId="77777777" w:rsidR="0023001C" w:rsidRPr="003257FE" w:rsidRDefault="0023001C" w:rsidP="0023001C">
      <w:pPr>
        <w:spacing w:before="120" w:after="120" w:line="276" w:lineRule="auto"/>
        <w:ind w:left="567"/>
        <w:rPr>
          <w:rFonts w:ascii="Arial" w:hAnsi="Arial" w:cs="Arial"/>
          <w:sz w:val="28"/>
          <w:szCs w:val="28"/>
        </w:rPr>
      </w:pPr>
      <w:r w:rsidRPr="003257FE">
        <w:rPr>
          <w:rFonts w:ascii="Arial" w:hAnsi="Arial" w:cs="Arial"/>
          <w:sz w:val="28"/>
          <w:szCs w:val="28"/>
        </w:rPr>
        <w:t>Chair’s Signature: ……………………………… Date: ………………………</w:t>
      </w:r>
    </w:p>
    <w:p w14:paraId="47E89834" w14:textId="77777777" w:rsidR="0023001C" w:rsidRPr="003257FE" w:rsidRDefault="0023001C" w:rsidP="0023001C">
      <w:pPr>
        <w:spacing w:before="120" w:after="120" w:line="276" w:lineRule="auto"/>
        <w:ind w:left="567"/>
        <w:rPr>
          <w:rFonts w:ascii="Arial" w:hAnsi="Arial" w:cs="Arial"/>
          <w:sz w:val="28"/>
          <w:szCs w:val="28"/>
        </w:rPr>
      </w:pPr>
      <w:r w:rsidRPr="003257FE">
        <w:rPr>
          <w:rFonts w:ascii="Arial" w:hAnsi="Arial" w:cs="Arial"/>
          <w:sz w:val="28"/>
          <w:szCs w:val="28"/>
        </w:rPr>
        <w:t>Secretary’s Signature: ……………………………….……</w:t>
      </w:r>
    </w:p>
    <w:p w14:paraId="710A5DAD" w14:textId="77777777" w:rsidR="00121216" w:rsidRPr="004B6230" w:rsidRDefault="00121216" w:rsidP="00121216">
      <w:pPr>
        <w:spacing w:before="120" w:after="120" w:line="276" w:lineRule="auto"/>
        <w:ind w:left="567"/>
        <w:rPr>
          <w:rFonts w:ascii="Arial" w:hAnsi="Arial" w:cs="Arial"/>
          <w:b/>
          <w:sz w:val="28"/>
          <w:szCs w:val="28"/>
        </w:rPr>
      </w:pPr>
    </w:p>
    <w:p w14:paraId="0BA1B46F" w14:textId="77777777" w:rsidR="00672092" w:rsidRPr="004B6230" w:rsidRDefault="00C16B1D" w:rsidP="00121216">
      <w:pPr>
        <w:spacing w:line="360" w:lineRule="auto"/>
        <w:ind w:left="567" w:right="709"/>
        <w:rPr>
          <w:rFonts w:ascii="Arial" w:hAnsi="Arial" w:cs="Arial"/>
          <w:b/>
          <w:sz w:val="28"/>
          <w:szCs w:val="28"/>
          <w:lang w:val="en-GB"/>
        </w:rPr>
      </w:pPr>
    </w:p>
    <w:p w14:paraId="0BA1B470" w14:textId="77777777" w:rsidR="00DC7E6D" w:rsidRPr="004B6230" w:rsidRDefault="00DC7E6D" w:rsidP="001001FF">
      <w:pPr>
        <w:spacing w:line="360" w:lineRule="auto"/>
        <w:ind w:left="709" w:right="709"/>
        <w:jc w:val="center"/>
        <w:rPr>
          <w:rFonts w:ascii="Arial" w:hAnsi="Arial" w:cs="Arial"/>
          <w:b/>
          <w:sz w:val="28"/>
          <w:szCs w:val="28"/>
          <w:lang w:val="en-GB"/>
        </w:rPr>
      </w:pPr>
    </w:p>
    <w:sectPr w:rsidR="00DC7E6D" w:rsidRPr="004B6230" w:rsidSect="008B38EB">
      <w:headerReference w:type="default" r:id="rId8"/>
      <w:footerReference w:type="default" r:id="rId9"/>
      <w:headerReference w:type="first" r:id="rId10"/>
      <w:footerReference w:type="first" r:id="rId11"/>
      <w:type w:val="continuous"/>
      <w:pgSz w:w="11900" w:h="16840" w:code="9"/>
      <w:pgMar w:top="499" w:right="418" w:bottom="278" w:left="567" w:header="0" w:footer="349" w:gutter="0"/>
      <w:cols w:space="42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9DC80" w14:textId="77777777" w:rsidR="00E727E5" w:rsidRDefault="00E727E5" w:rsidP="00E8651C">
      <w:r>
        <w:separator/>
      </w:r>
    </w:p>
  </w:endnote>
  <w:endnote w:type="continuationSeparator" w:id="0">
    <w:p w14:paraId="79C19108" w14:textId="77777777" w:rsidR="00E727E5" w:rsidRDefault="00E727E5" w:rsidP="00E8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
    <w:altName w:val="Arial"/>
    <w:panose1 w:val="00000000000000000000"/>
    <w:charset w:val="00"/>
    <w:family w:val="modern"/>
    <w:notTrueType/>
    <w:pitch w:val="variable"/>
    <w:sig w:usb0="800000AF" w:usb1="40002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B479" w14:textId="77777777" w:rsidR="00E8651C" w:rsidRDefault="00E8651C">
    <w:pPr>
      <w:pStyle w:val="Footer"/>
    </w:pPr>
  </w:p>
  <w:p w14:paraId="0BA1B47A" w14:textId="77777777" w:rsidR="00E8651C" w:rsidRDefault="00E86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B47E" w14:textId="77777777" w:rsidR="00B74F5F" w:rsidRDefault="00B74F5F" w:rsidP="00B74F5F">
    <w:pPr>
      <w:tabs>
        <w:tab w:val="left" w:pos="284"/>
        <w:tab w:val="left" w:pos="2268"/>
      </w:tabs>
      <w:rPr>
        <w:rFonts w:ascii="Dax" w:hAnsi="Dax"/>
        <w:b/>
        <w:color w:val="79492D"/>
      </w:rPr>
    </w:pPr>
  </w:p>
  <w:p w14:paraId="0BA1B47F" w14:textId="77777777" w:rsidR="00B74F5F" w:rsidRDefault="00B74F5F" w:rsidP="00B74F5F">
    <w:pPr>
      <w:tabs>
        <w:tab w:val="left" w:pos="284"/>
        <w:tab w:val="left" w:pos="2268"/>
      </w:tabs>
      <w:rPr>
        <w:rFonts w:ascii="Dax" w:hAnsi="Dax"/>
        <w:b/>
        <w:color w:val="79492D"/>
      </w:rPr>
    </w:pPr>
  </w:p>
  <w:p w14:paraId="0BA1B480" w14:textId="77777777" w:rsidR="00C14BA9" w:rsidRPr="00B74F5F" w:rsidRDefault="00C14BA9" w:rsidP="00B74F5F">
    <w:pPr>
      <w:tabs>
        <w:tab w:val="left" w:pos="284"/>
        <w:tab w:val="left" w:pos="2268"/>
      </w:tabs>
      <w:rPr>
        <w:rFonts w:ascii="Dax" w:eastAsia="Times New Roman" w:hAnsi="Dax" w:cs="Times New Roman"/>
        <w:b/>
        <w:color w:val="79492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51F84" w14:textId="77777777" w:rsidR="00E727E5" w:rsidRDefault="00E727E5" w:rsidP="00E8651C">
      <w:r>
        <w:separator/>
      </w:r>
    </w:p>
  </w:footnote>
  <w:footnote w:type="continuationSeparator" w:id="0">
    <w:p w14:paraId="494619A3" w14:textId="77777777" w:rsidR="00E727E5" w:rsidRDefault="00E727E5" w:rsidP="00E86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B475" w14:textId="77777777" w:rsidR="00E8651C" w:rsidRPr="00E8651C" w:rsidRDefault="00E8651C" w:rsidP="00E8651C">
    <w:pPr>
      <w:spacing w:line="200" w:lineRule="exact"/>
      <w:rPr>
        <w:sz w:val="20"/>
        <w:szCs w:val="20"/>
      </w:rPr>
    </w:pPr>
  </w:p>
  <w:p w14:paraId="0BA1B476" w14:textId="77777777" w:rsidR="00E8651C" w:rsidRPr="00E8651C" w:rsidRDefault="00E8651C" w:rsidP="00E8651C">
    <w:pPr>
      <w:spacing w:line="200" w:lineRule="exact"/>
      <w:rPr>
        <w:sz w:val="20"/>
        <w:szCs w:val="20"/>
      </w:rPr>
    </w:pPr>
  </w:p>
  <w:p w14:paraId="0BA1B477" w14:textId="77777777" w:rsidR="00E8651C" w:rsidRDefault="00E8651C">
    <w:pPr>
      <w:pStyle w:val="Header"/>
    </w:pPr>
  </w:p>
  <w:p w14:paraId="0BA1B478" w14:textId="77777777" w:rsidR="00E8651C" w:rsidRDefault="00E86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B47B" w14:textId="77777777" w:rsidR="00EE7884" w:rsidRDefault="00EE7884" w:rsidP="00EE7884">
    <w:pPr>
      <w:pStyle w:val="Header"/>
      <w:jc w:val="right"/>
    </w:pPr>
  </w:p>
  <w:p w14:paraId="0BA1B47C" w14:textId="77777777" w:rsidR="00EE7884" w:rsidRDefault="00EE7884" w:rsidP="00EE7884">
    <w:pPr>
      <w:pStyle w:val="Header"/>
      <w:jc w:val="right"/>
    </w:pPr>
    <w:r>
      <w:t xml:space="preserve">                                                                                          </w:t>
    </w:r>
  </w:p>
  <w:p w14:paraId="0BA1B47D" w14:textId="77777777" w:rsidR="00EE7884" w:rsidRDefault="00EE7884" w:rsidP="00EE7884">
    <w:pPr>
      <w:pStyle w:val="Header"/>
      <w:jc w:val="right"/>
    </w:pPr>
    <w:r>
      <w:t xml:space="preserve">              </w:t>
    </w:r>
    <w:r>
      <w:rPr>
        <w:rFonts w:ascii="Arial" w:hAnsi="Arial" w:cs="Arial"/>
        <w:noProof/>
        <w:sz w:val="24"/>
        <w:szCs w:val="24"/>
        <w:lang w:val="en-GB" w:eastAsia="ja-JP"/>
      </w:rPr>
      <w:drawing>
        <wp:inline distT="0" distB="0" distL="0" distR="0" wp14:anchorId="0BA1B481" wp14:editId="0BA1B482">
          <wp:extent cx="3312000" cy="121634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pell logo Office.png"/>
                  <pic:cNvPicPr/>
                </pic:nvPicPr>
                <pic:blipFill rotWithShape="1">
                  <a:blip r:embed="rId1">
                    <a:extLst>
                      <a:ext uri="{28A0092B-C50C-407E-A947-70E740481C1C}">
                        <a14:useLocalDpi xmlns:a14="http://schemas.microsoft.com/office/drawing/2010/main" val="0"/>
                      </a:ext>
                    </a:extLst>
                  </a:blip>
                  <a:srcRect t="-380" r="3873" b="2526"/>
                  <a:stretch/>
                </pic:blipFill>
                <pic:spPr bwMode="auto">
                  <a:xfrm>
                    <a:off x="0" y="0"/>
                    <a:ext cx="3357319" cy="12329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6A5E"/>
    <w:multiLevelType w:val="hybridMultilevel"/>
    <w:tmpl w:val="585659C8"/>
    <w:lvl w:ilvl="0" w:tplc="0D362B9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F095B26"/>
    <w:multiLevelType w:val="hybridMultilevel"/>
    <w:tmpl w:val="2F6242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2793DB7"/>
    <w:multiLevelType w:val="hybridMultilevel"/>
    <w:tmpl w:val="7FFFFFFF"/>
    <w:lvl w:ilvl="0" w:tplc="0809000F">
      <w:start w:val="1"/>
      <w:numFmt w:val="decimal"/>
      <w:lvlText w:val="%1."/>
      <w:lvlJc w:val="left"/>
      <w:pPr>
        <w:ind w:left="1778"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257933"/>
    <w:multiLevelType w:val="hybridMultilevel"/>
    <w:tmpl w:val="C5C49C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7691167"/>
    <w:multiLevelType w:val="multilevel"/>
    <w:tmpl w:val="80862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AB0F94"/>
    <w:multiLevelType w:val="multilevel"/>
    <w:tmpl w:val="A3F8E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EC5654"/>
    <w:multiLevelType w:val="hybridMultilevel"/>
    <w:tmpl w:val="C05897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7C150D8A"/>
    <w:multiLevelType w:val="hybridMultilevel"/>
    <w:tmpl w:val="1FBCC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1"/>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02"/>
    <w:rsid w:val="00000392"/>
    <w:rsid w:val="00002340"/>
    <w:rsid w:val="00026A9A"/>
    <w:rsid w:val="00067480"/>
    <w:rsid w:val="000828FD"/>
    <w:rsid w:val="001001FF"/>
    <w:rsid w:val="00104FF7"/>
    <w:rsid w:val="00111689"/>
    <w:rsid w:val="00121216"/>
    <w:rsid w:val="00134AE9"/>
    <w:rsid w:val="0015321A"/>
    <w:rsid w:val="0021152A"/>
    <w:rsid w:val="00226140"/>
    <w:rsid w:val="0023001C"/>
    <w:rsid w:val="00235189"/>
    <w:rsid w:val="00271845"/>
    <w:rsid w:val="00283382"/>
    <w:rsid w:val="002A116A"/>
    <w:rsid w:val="002E4719"/>
    <w:rsid w:val="00306D3F"/>
    <w:rsid w:val="003D3846"/>
    <w:rsid w:val="004B6230"/>
    <w:rsid w:val="004D1439"/>
    <w:rsid w:val="004D4171"/>
    <w:rsid w:val="004F6EC4"/>
    <w:rsid w:val="00507C12"/>
    <w:rsid w:val="006002AD"/>
    <w:rsid w:val="0064365C"/>
    <w:rsid w:val="0067752D"/>
    <w:rsid w:val="006A211F"/>
    <w:rsid w:val="006F11C2"/>
    <w:rsid w:val="0070355C"/>
    <w:rsid w:val="0070695E"/>
    <w:rsid w:val="00710251"/>
    <w:rsid w:val="00735A0B"/>
    <w:rsid w:val="007A6EB8"/>
    <w:rsid w:val="007B32CE"/>
    <w:rsid w:val="007E2B08"/>
    <w:rsid w:val="007E5C8A"/>
    <w:rsid w:val="00813657"/>
    <w:rsid w:val="008467D0"/>
    <w:rsid w:val="00857D70"/>
    <w:rsid w:val="00867454"/>
    <w:rsid w:val="008A7E8B"/>
    <w:rsid w:val="008B38EB"/>
    <w:rsid w:val="009310E4"/>
    <w:rsid w:val="00944627"/>
    <w:rsid w:val="00955B20"/>
    <w:rsid w:val="00977129"/>
    <w:rsid w:val="009A08CF"/>
    <w:rsid w:val="009A505C"/>
    <w:rsid w:val="009D13C6"/>
    <w:rsid w:val="00A11EB9"/>
    <w:rsid w:val="00A40E0A"/>
    <w:rsid w:val="00A44470"/>
    <w:rsid w:val="00A45702"/>
    <w:rsid w:val="00A52DF4"/>
    <w:rsid w:val="00A92B28"/>
    <w:rsid w:val="00AA2AE7"/>
    <w:rsid w:val="00AB3C56"/>
    <w:rsid w:val="00AF2775"/>
    <w:rsid w:val="00AF5A73"/>
    <w:rsid w:val="00B74F5F"/>
    <w:rsid w:val="00B86F9D"/>
    <w:rsid w:val="00BA52C5"/>
    <w:rsid w:val="00C11C4D"/>
    <w:rsid w:val="00C14BA9"/>
    <w:rsid w:val="00C16B1D"/>
    <w:rsid w:val="00C744B4"/>
    <w:rsid w:val="00D95025"/>
    <w:rsid w:val="00DC631F"/>
    <w:rsid w:val="00DC7A74"/>
    <w:rsid w:val="00DC7E6D"/>
    <w:rsid w:val="00DF3F50"/>
    <w:rsid w:val="00E014FD"/>
    <w:rsid w:val="00E1086A"/>
    <w:rsid w:val="00E727E5"/>
    <w:rsid w:val="00E76496"/>
    <w:rsid w:val="00E8651C"/>
    <w:rsid w:val="00EC5849"/>
    <w:rsid w:val="00EE7884"/>
    <w:rsid w:val="00EF2D73"/>
    <w:rsid w:val="00F06084"/>
    <w:rsid w:val="00F32241"/>
    <w:rsid w:val="00FB5572"/>
    <w:rsid w:val="00FB7720"/>
    <w:rsid w:val="00FC64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A1B46F"/>
  <w15:docId w15:val="{3022EE40-193C-4BCE-BA7D-F0D24816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2"/>
      <w:ind w:left="1477" w:hanging="1130"/>
    </w:pPr>
    <w:rPr>
      <w:rFonts w:ascii="Times New Roman" w:eastAsia="Times New Roman" w:hAnsi="Times New Roman"/>
      <w:sz w:val="29"/>
      <w:szCs w:val="2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9A505C"/>
    <w:pPr>
      <w:widowControl/>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51C"/>
    <w:pPr>
      <w:tabs>
        <w:tab w:val="center" w:pos="4513"/>
        <w:tab w:val="right" w:pos="9026"/>
      </w:tabs>
    </w:pPr>
  </w:style>
  <w:style w:type="character" w:customStyle="1" w:styleId="HeaderChar">
    <w:name w:val="Header Char"/>
    <w:basedOn w:val="DefaultParagraphFont"/>
    <w:link w:val="Header"/>
    <w:uiPriority w:val="99"/>
    <w:rsid w:val="00E8651C"/>
  </w:style>
  <w:style w:type="paragraph" w:styleId="Footer">
    <w:name w:val="footer"/>
    <w:basedOn w:val="Normal"/>
    <w:link w:val="FooterChar"/>
    <w:uiPriority w:val="99"/>
    <w:unhideWhenUsed/>
    <w:rsid w:val="00E8651C"/>
    <w:pPr>
      <w:tabs>
        <w:tab w:val="center" w:pos="4513"/>
        <w:tab w:val="right" w:pos="9026"/>
      </w:tabs>
    </w:pPr>
  </w:style>
  <w:style w:type="character" w:customStyle="1" w:styleId="FooterChar">
    <w:name w:val="Footer Char"/>
    <w:basedOn w:val="DefaultParagraphFont"/>
    <w:link w:val="Footer"/>
    <w:uiPriority w:val="99"/>
    <w:rsid w:val="00E8651C"/>
  </w:style>
  <w:style w:type="paragraph" w:styleId="BalloonText">
    <w:name w:val="Balloon Text"/>
    <w:basedOn w:val="Normal"/>
    <w:link w:val="BalloonTextChar"/>
    <w:uiPriority w:val="99"/>
    <w:semiHidden/>
    <w:unhideWhenUsed/>
    <w:rsid w:val="00E8651C"/>
    <w:rPr>
      <w:rFonts w:ascii="Tahoma" w:hAnsi="Tahoma" w:cs="Tahoma"/>
      <w:sz w:val="16"/>
      <w:szCs w:val="16"/>
    </w:rPr>
  </w:style>
  <w:style w:type="character" w:customStyle="1" w:styleId="BalloonTextChar">
    <w:name w:val="Balloon Text Char"/>
    <w:basedOn w:val="DefaultParagraphFont"/>
    <w:link w:val="BalloonText"/>
    <w:uiPriority w:val="99"/>
    <w:semiHidden/>
    <w:rsid w:val="00E8651C"/>
    <w:rPr>
      <w:rFonts w:ascii="Tahoma" w:hAnsi="Tahoma" w:cs="Tahoma"/>
      <w:sz w:val="16"/>
      <w:szCs w:val="16"/>
    </w:rPr>
  </w:style>
  <w:style w:type="character" w:styleId="CommentReference">
    <w:name w:val="annotation reference"/>
    <w:basedOn w:val="DefaultParagraphFont"/>
    <w:uiPriority w:val="99"/>
    <w:semiHidden/>
    <w:unhideWhenUsed/>
    <w:rsid w:val="006A211F"/>
    <w:rPr>
      <w:sz w:val="16"/>
      <w:szCs w:val="16"/>
    </w:rPr>
  </w:style>
  <w:style w:type="paragraph" w:styleId="CommentText">
    <w:name w:val="annotation text"/>
    <w:basedOn w:val="Normal"/>
    <w:link w:val="CommentTextChar"/>
    <w:uiPriority w:val="99"/>
    <w:semiHidden/>
    <w:unhideWhenUsed/>
    <w:rsid w:val="006A211F"/>
    <w:rPr>
      <w:sz w:val="20"/>
      <w:szCs w:val="20"/>
    </w:rPr>
  </w:style>
  <w:style w:type="character" w:customStyle="1" w:styleId="CommentTextChar">
    <w:name w:val="Comment Text Char"/>
    <w:basedOn w:val="DefaultParagraphFont"/>
    <w:link w:val="CommentText"/>
    <w:uiPriority w:val="99"/>
    <w:semiHidden/>
    <w:rsid w:val="006A211F"/>
    <w:rPr>
      <w:sz w:val="20"/>
      <w:szCs w:val="20"/>
    </w:rPr>
  </w:style>
  <w:style w:type="paragraph" w:styleId="CommentSubject">
    <w:name w:val="annotation subject"/>
    <w:basedOn w:val="CommentText"/>
    <w:next w:val="CommentText"/>
    <w:link w:val="CommentSubjectChar"/>
    <w:uiPriority w:val="99"/>
    <w:semiHidden/>
    <w:unhideWhenUsed/>
    <w:rsid w:val="006A211F"/>
    <w:rPr>
      <w:b/>
      <w:bCs/>
    </w:rPr>
  </w:style>
  <w:style w:type="character" w:customStyle="1" w:styleId="CommentSubjectChar">
    <w:name w:val="Comment Subject Char"/>
    <w:basedOn w:val="CommentTextChar"/>
    <w:link w:val="CommentSubject"/>
    <w:uiPriority w:val="99"/>
    <w:semiHidden/>
    <w:rsid w:val="006A21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195E5-01F1-42E7-BF60-F2F430EE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1000</Words>
  <Characters>5702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SIMPSON</dc:creator>
  <cp:keywords>Classification=Select Classification Level, Classification=Confidential</cp:keywords>
  <cp:lastModifiedBy>Simon Oelman</cp:lastModifiedBy>
  <cp:revision>2</cp:revision>
  <cp:lastPrinted>2016-11-22T09:07:00Z</cp:lastPrinted>
  <dcterms:created xsi:type="dcterms:W3CDTF">2020-05-04T14:49:00Z</dcterms:created>
  <dcterms:modified xsi:type="dcterms:W3CDTF">2020-05-04T14:49:00Z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2014-09-14T00:00:00Z</vt:filetime>
  </property>
  <property fmtid="{D5CDD505-2E9C-101B-9397-08002B2CF9AE}" pid="3" name="LastSaved">
    <vt:filetime>2013-12-02T00:00:00Z</vt:filetime>
  </property>
  <property fmtid="{D5CDD505-2E9C-101B-9397-08002B2CF9AE}" pid="4" name="TitusGUID">
    <vt:lpwstr>36781422-5989-4b10-8516-2457bd02ed93</vt:lpwstr>
  </property>
  <property fmtid="{D5CDD505-2E9C-101B-9397-08002B2CF9AE}" pid="5" name="Classification">
    <vt:lpwstr>Confidential</vt:lpwstr>
  </property>
  <property fmtid="{D5CDD505-2E9C-101B-9397-08002B2CF9AE}" pid="6" name="PIIGDPR">
    <vt:lpwstr>NotSpecified</vt:lpwstr>
  </property>
  <property fmtid="{D5CDD505-2E9C-101B-9397-08002B2CF9AE}" pid="7" name="ApplyVisualMarking">
    <vt:lpwstr>None</vt:lpwstr>
  </property>
</Properties>
</file>